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A10E" w14:textId="77777777" w:rsidR="00E64F8A" w:rsidRDefault="00E64F8A" w:rsidP="00E64F8A">
      <w:pPr>
        <w:pStyle w:val="Heading2"/>
        <w:jc w:val="center"/>
        <w:rPr>
          <w:spacing w:val="-2"/>
        </w:rPr>
      </w:pPr>
      <w:bookmarkStart w:id="0" w:name="_Hlk115958345"/>
      <w:r>
        <w:t>Public Health Compact between</w:t>
      </w:r>
      <w:r>
        <w:rPr>
          <w:spacing w:val="-2"/>
        </w:rPr>
        <w:t xml:space="preserve"> Ph.D. </w:t>
      </w:r>
      <w:r>
        <w:t>Student</w:t>
      </w:r>
      <w:r>
        <w:rPr>
          <w:spacing w:val="-2"/>
        </w:rPr>
        <w:t xml:space="preserve"> </w:t>
      </w:r>
      <w:r>
        <w:t>and</w:t>
      </w:r>
      <w:r>
        <w:rPr>
          <w:spacing w:val="-3"/>
        </w:rPr>
        <w:t xml:space="preserve"> Faculty </w:t>
      </w:r>
      <w:r>
        <w:t>Mentor:</w:t>
      </w:r>
    </w:p>
    <w:p w14:paraId="48825C4B" w14:textId="77777777" w:rsidR="00E64F8A" w:rsidRPr="00F642A3" w:rsidRDefault="00E64F8A" w:rsidP="00E64F8A">
      <w:pPr>
        <w:pStyle w:val="Heading2"/>
        <w:jc w:val="center"/>
        <w:rPr>
          <w:spacing w:val="-2"/>
        </w:rPr>
      </w:pPr>
      <w:r>
        <w:t>Expectations</w:t>
      </w:r>
      <w:r>
        <w:rPr>
          <w:spacing w:val="-2"/>
        </w:rPr>
        <w:t xml:space="preserve"> </w:t>
      </w:r>
      <w:r>
        <w:t>and</w:t>
      </w:r>
      <w:r>
        <w:rPr>
          <w:spacing w:val="-2"/>
        </w:rPr>
        <w:t xml:space="preserve"> </w:t>
      </w:r>
      <w:r>
        <w:t>Objectives</w:t>
      </w:r>
    </w:p>
    <w:p w14:paraId="4C1B8AA7" w14:textId="77777777" w:rsidR="00E64F8A" w:rsidRDefault="00E64F8A" w:rsidP="00E64F8A">
      <w:pPr>
        <w:spacing w:before="5"/>
        <w:rPr>
          <w:b/>
          <w:sz w:val="21"/>
        </w:rPr>
      </w:pPr>
    </w:p>
    <w:p w14:paraId="57A3079A" w14:textId="77777777" w:rsidR="00E64F8A" w:rsidRDefault="00E64F8A" w:rsidP="00E64F8A">
      <w:r>
        <w:t>D</w:t>
      </w:r>
      <w:r w:rsidRPr="00F41280">
        <w:t xml:space="preserve">octoral training entails both formal education in a specific discipline and research experience in which the graduate student trains under the supervision of one or more </w:t>
      </w:r>
      <w:r>
        <w:t>faculty members</w:t>
      </w:r>
      <w:r w:rsidRPr="00F41280">
        <w:t xml:space="preserve"> who will mentor the student through</w:t>
      </w:r>
      <w:r>
        <w:t>out</w:t>
      </w:r>
      <w:r w:rsidRPr="00F41280">
        <w:t xml:space="preserve"> graduate school. </w:t>
      </w:r>
      <w:r w:rsidRPr="00C01EDF">
        <w:rPr>
          <w:b/>
          <w:bCs/>
        </w:rPr>
        <w:t xml:space="preserve">A positive mentoring relationship between the </w:t>
      </w:r>
      <w:r>
        <w:rPr>
          <w:b/>
          <w:bCs/>
        </w:rPr>
        <w:t xml:space="preserve">graduate </w:t>
      </w:r>
      <w:r w:rsidRPr="00C01EDF">
        <w:rPr>
          <w:b/>
          <w:bCs/>
        </w:rPr>
        <w:t xml:space="preserve">student and </w:t>
      </w:r>
      <w:r>
        <w:rPr>
          <w:b/>
          <w:bCs/>
        </w:rPr>
        <w:t>faculty advisor</w:t>
      </w:r>
      <w:r w:rsidRPr="00C01EDF">
        <w:rPr>
          <w:b/>
          <w:bCs/>
        </w:rPr>
        <w:t xml:space="preserve"> is a vital component of the student’s preparation for </w:t>
      </w:r>
      <w:r>
        <w:rPr>
          <w:b/>
          <w:bCs/>
        </w:rPr>
        <w:t xml:space="preserve">a </w:t>
      </w:r>
      <w:r w:rsidRPr="00C01EDF">
        <w:rPr>
          <w:b/>
          <w:bCs/>
        </w:rPr>
        <w:t>future career.</w:t>
      </w:r>
      <w:r>
        <w:rPr>
          <w:b/>
          <w:bCs/>
        </w:rPr>
        <w:t xml:space="preserve"> </w:t>
      </w:r>
      <w:r>
        <w:t>A</w:t>
      </w:r>
      <w:r w:rsidRPr="00F41280">
        <w:t xml:space="preserve"> relationship of mutual trust and respect between mentor and graduate student is essential for healthy interactions and to encourage </w:t>
      </w:r>
      <w:r>
        <w:t>personal and professional</w:t>
      </w:r>
      <w:r w:rsidRPr="00F41280">
        <w:t xml:space="preserve"> growth.</w:t>
      </w:r>
    </w:p>
    <w:p w14:paraId="24677E1B" w14:textId="77777777" w:rsidR="00E64F8A" w:rsidRDefault="00E64F8A" w:rsidP="00E64F8A">
      <w:r>
        <w:t xml:space="preserve"> </w:t>
      </w:r>
    </w:p>
    <w:p w14:paraId="315D9F83" w14:textId="77777777" w:rsidR="00E64F8A" w:rsidRDefault="00E64F8A" w:rsidP="00E64F8A">
      <w:r w:rsidRPr="00EF2D9F">
        <w:rPr>
          <w:u w:val="single"/>
        </w:rPr>
        <w:t>Graduate students</w:t>
      </w:r>
      <w:r w:rsidRPr="00F41280">
        <w:t xml:space="preserve"> who pursue a </w:t>
      </w:r>
      <w:r>
        <w:t>public health</w:t>
      </w:r>
      <w:r w:rsidRPr="00F41280">
        <w:t xml:space="preserve"> graduate degree are embarking on a path of lifelong learning and are expected to take responsibility for their scientific and professional learning and development from the onset. This means</w:t>
      </w:r>
      <w:r>
        <w:t>:</w:t>
      </w:r>
      <w:r w:rsidRPr="00F41280">
        <w:t xml:space="preserve"> </w:t>
      </w:r>
    </w:p>
    <w:p w14:paraId="6FBD25ED" w14:textId="77777777" w:rsidR="00E64F8A" w:rsidRDefault="00E64F8A" w:rsidP="00E64F8A">
      <w:pPr>
        <w:pStyle w:val="ListParagraph"/>
        <w:widowControl w:val="0"/>
        <w:numPr>
          <w:ilvl w:val="0"/>
          <w:numId w:val="2"/>
        </w:numPr>
        <w:autoSpaceDE w:val="0"/>
        <w:autoSpaceDN w:val="0"/>
      </w:pPr>
      <w:r w:rsidRPr="00C01EDF">
        <w:t>seeking guidance on and knowledge about course requirements</w:t>
      </w:r>
      <w:r>
        <w:t>,</w:t>
      </w:r>
      <w:r w:rsidRPr="00C01EDF">
        <w:t xml:space="preserve"> </w:t>
      </w:r>
    </w:p>
    <w:p w14:paraId="4664DDEC" w14:textId="77777777" w:rsidR="00E64F8A" w:rsidRDefault="00E64F8A" w:rsidP="00E64F8A">
      <w:pPr>
        <w:pStyle w:val="ListParagraph"/>
        <w:widowControl w:val="0"/>
        <w:numPr>
          <w:ilvl w:val="0"/>
          <w:numId w:val="2"/>
        </w:numPr>
        <w:autoSpaceDE w:val="0"/>
        <w:autoSpaceDN w:val="0"/>
      </w:pPr>
      <w:r>
        <w:t xml:space="preserve">understanding </w:t>
      </w:r>
      <w:r w:rsidRPr="00C01EDF">
        <w:t>program requirements, policies, and procedures</w:t>
      </w:r>
      <w:r>
        <w:t xml:space="preserve">, </w:t>
      </w:r>
    </w:p>
    <w:p w14:paraId="26A28512" w14:textId="77777777" w:rsidR="00E64F8A" w:rsidRDefault="00E64F8A" w:rsidP="00E64F8A">
      <w:pPr>
        <w:pStyle w:val="ListParagraph"/>
        <w:widowControl w:val="0"/>
        <w:numPr>
          <w:ilvl w:val="0"/>
          <w:numId w:val="2"/>
        </w:numPr>
        <w:autoSpaceDE w:val="0"/>
        <w:autoSpaceDN w:val="0"/>
      </w:pPr>
      <w:r w:rsidRPr="00F41280">
        <w:t>maintain</w:t>
      </w:r>
      <w:r>
        <w:t>ing</w:t>
      </w:r>
      <w:r w:rsidRPr="00F41280">
        <w:t xml:space="preserve"> a high level of professionalism, self-motivation, engagement, </w:t>
      </w:r>
      <w:r>
        <w:t xml:space="preserve">collegiality, </w:t>
      </w:r>
      <w:r w:rsidRPr="00F41280">
        <w:t xml:space="preserve">scientific curiosity, and ethical standards, </w:t>
      </w:r>
    </w:p>
    <w:p w14:paraId="43D7D151" w14:textId="77777777" w:rsidR="00E64F8A" w:rsidRDefault="00E64F8A" w:rsidP="00E64F8A">
      <w:pPr>
        <w:pStyle w:val="ListParagraph"/>
        <w:widowControl w:val="0"/>
        <w:numPr>
          <w:ilvl w:val="0"/>
          <w:numId w:val="2"/>
        </w:numPr>
        <w:autoSpaceDE w:val="0"/>
        <w:autoSpaceDN w:val="0"/>
      </w:pPr>
      <w:r w:rsidRPr="00F41280">
        <w:t>maintain</w:t>
      </w:r>
      <w:r>
        <w:t>ing</w:t>
      </w:r>
      <w:r w:rsidRPr="00F41280">
        <w:t xml:space="preserve"> </w:t>
      </w:r>
      <w:r>
        <w:t xml:space="preserve">complete, </w:t>
      </w:r>
      <w:r w:rsidRPr="00F41280">
        <w:t>detailed, organized, and accurate research records</w:t>
      </w:r>
      <w:r>
        <w:t>,</w:t>
      </w:r>
    </w:p>
    <w:p w14:paraId="4985D8BB" w14:textId="77777777" w:rsidR="00E64F8A" w:rsidRDefault="00E64F8A" w:rsidP="00E64F8A">
      <w:pPr>
        <w:pStyle w:val="ListParagraph"/>
        <w:widowControl w:val="0"/>
        <w:numPr>
          <w:ilvl w:val="0"/>
          <w:numId w:val="2"/>
        </w:numPr>
        <w:autoSpaceDE w:val="0"/>
        <w:autoSpaceDN w:val="0"/>
      </w:pPr>
      <w:r>
        <w:t xml:space="preserve">collaborating with their advisor and committee, </w:t>
      </w:r>
    </w:p>
    <w:p w14:paraId="2ED862A3" w14:textId="77777777" w:rsidR="00E64F8A" w:rsidRDefault="00E64F8A" w:rsidP="00E64F8A">
      <w:pPr>
        <w:pStyle w:val="ListParagraph"/>
        <w:widowControl w:val="0"/>
        <w:numPr>
          <w:ilvl w:val="0"/>
          <w:numId w:val="2"/>
        </w:numPr>
        <w:autoSpaceDE w:val="0"/>
        <w:autoSpaceDN w:val="0"/>
      </w:pPr>
      <w:r w:rsidRPr="00F41280">
        <w:t xml:space="preserve">establishing a </w:t>
      </w:r>
      <w:r>
        <w:t xml:space="preserve">feasible </w:t>
      </w:r>
      <w:r w:rsidRPr="00F41280">
        <w:t xml:space="preserve">timeline for each phase of </w:t>
      </w:r>
      <w:r>
        <w:t>their</w:t>
      </w:r>
      <w:r w:rsidRPr="00F41280">
        <w:t xml:space="preserve"> work</w:t>
      </w:r>
      <w:r>
        <w:t xml:space="preserve">, </w:t>
      </w:r>
    </w:p>
    <w:p w14:paraId="3E4CE5DA" w14:textId="77777777" w:rsidR="00E64F8A" w:rsidRDefault="00E64F8A" w:rsidP="00E64F8A">
      <w:pPr>
        <w:pStyle w:val="ListParagraph"/>
        <w:widowControl w:val="0"/>
        <w:numPr>
          <w:ilvl w:val="0"/>
          <w:numId w:val="2"/>
        </w:numPr>
        <w:autoSpaceDE w:val="0"/>
        <w:autoSpaceDN w:val="0"/>
      </w:pPr>
      <w:r>
        <w:t>managing the paperwork and deadlines related to program milestones,</w:t>
      </w:r>
    </w:p>
    <w:p w14:paraId="271A9F7C" w14:textId="77777777" w:rsidR="00E64F8A" w:rsidRDefault="00E64F8A" w:rsidP="00E64F8A">
      <w:pPr>
        <w:pStyle w:val="ListParagraph"/>
        <w:widowControl w:val="0"/>
        <w:numPr>
          <w:ilvl w:val="0"/>
          <w:numId w:val="2"/>
        </w:numPr>
        <w:autoSpaceDE w:val="0"/>
        <w:autoSpaceDN w:val="0"/>
      </w:pPr>
      <w:r w:rsidRPr="00F41280">
        <w:t>discuss</w:t>
      </w:r>
      <w:r>
        <w:t xml:space="preserve">ing </w:t>
      </w:r>
      <w:r w:rsidRPr="00F41280">
        <w:t xml:space="preserve">policies on work hours, </w:t>
      </w:r>
      <w:r>
        <w:t xml:space="preserve">approved </w:t>
      </w:r>
      <w:r w:rsidRPr="00F41280">
        <w:t xml:space="preserve">leave, and vacation with </w:t>
      </w:r>
      <w:r>
        <w:t>their</w:t>
      </w:r>
      <w:r w:rsidRPr="00F41280">
        <w:t xml:space="preserve"> graduate program and research advisor</w:t>
      </w:r>
      <w:r>
        <w:t>,</w:t>
      </w:r>
      <w:r w:rsidRPr="00F41280">
        <w:t xml:space="preserve"> </w:t>
      </w:r>
      <w:r>
        <w:t>and</w:t>
      </w:r>
    </w:p>
    <w:p w14:paraId="43650FDE" w14:textId="77777777" w:rsidR="00E64F8A" w:rsidRDefault="00E64F8A" w:rsidP="00E64F8A">
      <w:pPr>
        <w:pStyle w:val="ListParagraph"/>
        <w:widowControl w:val="0"/>
        <w:numPr>
          <w:ilvl w:val="0"/>
          <w:numId w:val="2"/>
        </w:numPr>
        <w:autoSpaceDE w:val="0"/>
        <w:autoSpaceDN w:val="0"/>
      </w:pPr>
      <w:r w:rsidRPr="00C01EDF">
        <w:t>commit</w:t>
      </w:r>
      <w:r>
        <w:t>ting</w:t>
      </w:r>
      <w:r w:rsidRPr="00C01EDF">
        <w:t xml:space="preserve"> to working on an individual development plan</w:t>
      </w:r>
      <w:r>
        <w:t>.</w:t>
      </w:r>
    </w:p>
    <w:p w14:paraId="171E9DDA" w14:textId="77777777" w:rsidR="00E64F8A" w:rsidRDefault="00E64F8A" w:rsidP="00E64F8A">
      <w:pPr>
        <w:pStyle w:val="ListParagraph"/>
      </w:pPr>
    </w:p>
    <w:p w14:paraId="0C9A84BF" w14:textId="77777777" w:rsidR="00E64F8A" w:rsidRDefault="00E64F8A" w:rsidP="00E64F8A">
      <w:r w:rsidRPr="00EF2D9F">
        <w:rPr>
          <w:u w:val="single"/>
        </w:rPr>
        <w:t>Faculty members</w:t>
      </w:r>
      <w:r w:rsidRPr="00C01EDF">
        <w:t xml:space="preserve"> who advise students—with the backing of the graduate program and institution—are expected to fulfill the role of mentor, which includes</w:t>
      </w:r>
      <w:r>
        <w:t>:</w:t>
      </w:r>
      <w:r w:rsidRPr="00C01EDF">
        <w:t xml:space="preserve"> </w:t>
      </w:r>
    </w:p>
    <w:p w14:paraId="1EE350FB" w14:textId="77777777" w:rsidR="00E64F8A" w:rsidRDefault="00E64F8A" w:rsidP="00E64F8A">
      <w:pPr>
        <w:pStyle w:val="ListParagraph"/>
        <w:widowControl w:val="0"/>
        <w:numPr>
          <w:ilvl w:val="0"/>
          <w:numId w:val="3"/>
        </w:numPr>
        <w:autoSpaceDE w:val="0"/>
        <w:autoSpaceDN w:val="0"/>
      </w:pPr>
      <w:r w:rsidRPr="00C01EDF">
        <w:t>providing</w:t>
      </w:r>
      <w:r>
        <w:t xml:space="preserve"> specialized academic and</w:t>
      </w:r>
      <w:r w:rsidRPr="00C01EDF">
        <w:t xml:space="preserve"> scientific training</w:t>
      </w:r>
      <w:r>
        <w:t xml:space="preserve"> and </w:t>
      </w:r>
      <w:r w:rsidRPr="00C01EDF">
        <w:t>guidance</w:t>
      </w:r>
      <w:r>
        <w:t>,</w:t>
      </w:r>
    </w:p>
    <w:p w14:paraId="11A66C80" w14:textId="77777777" w:rsidR="00E64F8A" w:rsidRDefault="00E64F8A" w:rsidP="00E64F8A">
      <w:pPr>
        <w:pStyle w:val="ListParagraph"/>
        <w:widowControl w:val="0"/>
        <w:numPr>
          <w:ilvl w:val="0"/>
          <w:numId w:val="3"/>
        </w:numPr>
        <w:autoSpaceDE w:val="0"/>
        <w:autoSpaceDN w:val="0"/>
      </w:pPr>
      <w:r w:rsidRPr="00F41280">
        <w:t>foster</w:t>
      </w:r>
      <w:r>
        <w:t>ing</w:t>
      </w:r>
      <w:r w:rsidRPr="00F41280">
        <w:t xml:space="preserve"> the graduate student’s professional confidence</w:t>
      </w:r>
      <w:r>
        <w:t>,</w:t>
      </w:r>
      <w:r w:rsidRPr="00F41280">
        <w:t xml:space="preserve"> </w:t>
      </w:r>
    </w:p>
    <w:p w14:paraId="389D30A2" w14:textId="77777777" w:rsidR="00E64F8A" w:rsidRDefault="00E64F8A" w:rsidP="00E64F8A">
      <w:pPr>
        <w:pStyle w:val="ListParagraph"/>
        <w:widowControl w:val="0"/>
        <w:numPr>
          <w:ilvl w:val="0"/>
          <w:numId w:val="3"/>
        </w:numPr>
        <w:autoSpaceDE w:val="0"/>
        <w:autoSpaceDN w:val="0"/>
      </w:pPr>
      <w:r w:rsidRPr="00F41280">
        <w:t>encourag</w:t>
      </w:r>
      <w:r>
        <w:t>ing</w:t>
      </w:r>
      <w:r w:rsidRPr="00F41280">
        <w:t xml:space="preserve"> intellectual development, critical thinking, curiosity, and creativity</w:t>
      </w:r>
      <w:r>
        <w:t>,</w:t>
      </w:r>
    </w:p>
    <w:p w14:paraId="015F914B" w14:textId="77777777" w:rsidR="00E64F8A" w:rsidRDefault="00E64F8A" w:rsidP="00E64F8A">
      <w:pPr>
        <w:pStyle w:val="ListParagraph"/>
        <w:widowControl w:val="0"/>
        <w:numPr>
          <w:ilvl w:val="0"/>
          <w:numId w:val="3"/>
        </w:numPr>
        <w:autoSpaceDE w:val="0"/>
        <w:autoSpaceDN w:val="0"/>
      </w:pPr>
      <w:r w:rsidRPr="00F41280">
        <w:t>discuss</w:t>
      </w:r>
      <w:r>
        <w:t>ing</w:t>
      </w:r>
      <w:r w:rsidRPr="00F41280">
        <w:t xml:space="preserve"> authorship policies regarding papers</w:t>
      </w:r>
      <w:r>
        <w:t>,</w:t>
      </w:r>
    </w:p>
    <w:p w14:paraId="4A55A6F0" w14:textId="77777777" w:rsidR="00E64F8A" w:rsidRDefault="00E64F8A" w:rsidP="00E64F8A">
      <w:pPr>
        <w:pStyle w:val="ListParagraph"/>
        <w:widowControl w:val="0"/>
        <w:numPr>
          <w:ilvl w:val="0"/>
          <w:numId w:val="3"/>
        </w:numPr>
        <w:autoSpaceDE w:val="0"/>
        <w:autoSpaceDN w:val="0"/>
      </w:pPr>
      <w:r w:rsidRPr="00F41280">
        <w:t>providing regular feedback in the form of both positive support and constructive criticism,</w:t>
      </w:r>
    </w:p>
    <w:p w14:paraId="52F223F9" w14:textId="77777777" w:rsidR="00E64F8A" w:rsidRDefault="00E64F8A" w:rsidP="00E64F8A">
      <w:pPr>
        <w:pStyle w:val="ListParagraph"/>
        <w:widowControl w:val="0"/>
        <w:numPr>
          <w:ilvl w:val="0"/>
          <w:numId w:val="3"/>
        </w:numPr>
        <w:autoSpaceDE w:val="0"/>
        <w:autoSpaceDN w:val="0"/>
      </w:pPr>
      <w:r w:rsidRPr="00F41280">
        <w:t>work</w:t>
      </w:r>
      <w:r>
        <w:t>ing</w:t>
      </w:r>
      <w:r w:rsidRPr="00F41280">
        <w:t xml:space="preserve"> with the student to help plan and guide the</w:t>
      </w:r>
      <w:r>
        <w:t>ir</w:t>
      </w:r>
      <w:r w:rsidRPr="00F41280">
        <w:t xml:space="preserve"> research project</w:t>
      </w:r>
      <w:r>
        <w:t>(s)</w:t>
      </w:r>
      <w:r w:rsidRPr="00F41280">
        <w:t>, set</w:t>
      </w:r>
      <w:r>
        <w:t>ting</w:t>
      </w:r>
      <w:r w:rsidRPr="00F41280">
        <w:t xml:space="preserve"> reasonable and attainable goals, and establish</w:t>
      </w:r>
      <w:r>
        <w:t>ing</w:t>
      </w:r>
      <w:r w:rsidRPr="00F41280">
        <w:t xml:space="preserve"> a timeline for completion of the project</w:t>
      </w:r>
      <w:r>
        <w:t>,</w:t>
      </w:r>
    </w:p>
    <w:p w14:paraId="2E5AE425" w14:textId="77777777" w:rsidR="00E64F8A" w:rsidRDefault="00E64F8A" w:rsidP="00E64F8A">
      <w:pPr>
        <w:pStyle w:val="ListParagraph"/>
        <w:widowControl w:val="0"/>
        <w:numPr>
          <w:ilvl w:val="0"/>
          <w:numId w:val="3"/>
        </w:numPr>
        <w:autoSpaceDE w:val="0"/>
        <w:autoSpaceDN w:val="0"/>
      </w:pPr>
      <w:r w:rsidRPr="00F41280">
        <w:t>encourag</w:t>
      </w:r>
      <w:r>
        <w:t>ing</w:t>
      </w:r>
      <w:r w:rsidRPr="00F41280">
        <w:t xml:space="preserve"> the graduate student to attend and present their research at professional meetings and </w:t>
      </w:r>
      <w:proofErr w:type="gramStart"/>
      <w:r w:rsidRPr="00F41280">
        <w:t>mak</w:t>
      </w:r>
      <w:r>
        <w:t>ing</w:t>
      </w:r>
      <w:r w:rsidRPr="00F41280">
        <w:t xml:space="preserve"> an effort</w:t>
      </w:r>
      <w:proofErr w:type="gramEnd"/>
      <w:r w:rsidRPr="00F41280">
        <w:t xml:space="preserve"> to </w:t>
      </w:r>
      <w:r>
        <w:t xml:space="preserve">help them identify and </w:t>
      </w:r>
      <w:r w:rsidRPr="00F41280">
        <w:t>secure funding for such activities</w:t>
      </w:r>
      <w:r>
        <w:t>,</w:t>
      </w:r>
    </w:p>
    <w:p w14:paraId="6FEF2D5D" w14:textId="77777777" w:rsidR="00E64F8A" w:rsidRDefault="00E64F8A" w:rsidP="00E64F8A">
      <w:pPr>
        <w:pStyle w:val="ListParagraph"/>
        <w:widowControl w:val="0"/>
        <w:numPr>
          <w:ilvl w:val="0"/>
          <w:numId w:val="3"/>
        </w:numPr>
        <w:autoSpaceDE w:val="0"/>
        <w:autoSpaceDN w:val="0"/>
      </w:pPr>
      <w:r>
        <w:t>supporting the graduate student to publish their work in academic journals,</w:t>
      </w:r>
    </w:p>
    <w:p w14:paraId="45AC4564" w14:textId="77777777" w:rsidR="00E64F8A" w:rsidRDefault="00E64F8A" w:rsidP="00E64F8A">
      <w:pPr>
        <w:pStyle w:val="ListParagraph"/>
        <w:widowControl w:val="0"/>
        <w:numPr>
          <w:ilvl w:val="0"/>
          <w:numId w:val="3"/>
        </w:numPr>
        <w:autoSpaceDE w:val="0"/>
        <w:autoSpaceDN w:val="0"/>
      </w:pPr>
      <w:r>
        <w:t>providing</w:t>
      </w:r>
      <w:r w:rsidRPr="00C01EDF">
        <w:t xml:space="preserve"> financial support</w:t>
      </w:r>
      <w:r>
        <w:t xml:space="preserve">, </w:t>
      </w:r>
      <w:r w:rsidRPr="00F41280">
        <w:t>as appropriate</w:t>
      </w:r>
      <w:r>
        <w:t xml:space="preserve">/possible </w:t>
      </w:r>
      <w:r w:rsidRPr="00F41280">
        <w:t>and according to institution</w:t>
      </w:r>
      <w:r>
        <w:t>al</w:t>
      </w:r>
      <w:r w:rsidRPr="00F41280">
        <w:t xml:space="preserve"> guidelines</w:t>
      </w:r>
      <w:r>
        <w:t xml:space="preserve"> and policies, </w:t>
      </w:r>
    </w:p>
    <w:p w14:paraId="7CEEE9DC" w14:textId="77777777" w:rsidR="00E64F8A" w:rsidRDefault="00E64F8A" w:rsidP="00E64F8A">
      <w:pPr>
        <w:pStyle w:val="ListParagraph"/>
        <w:widowControl w:val="0"/>
        <w:numPr>
          <w:ilvl w:val="0"/>
          <w:numId w:val="3"/>
        </w:numPr>
        <w:autoSpaceDE w:val="0"/>
        <w:autoSpaceDN w:val="0"/>
      </w:pPr>
      <w:r w:rsidRPr="00F41280">
        <w:t>promot</w:t>
      </w:r>
      <w:r>
        <w:t>ing</w:t>
      </w:r>
      <w:r w:rsidRPr="00F41280">
        <w:t xml:space="preserve"> the training of the graduate student in professional skills needed for a successful career</w:t>
      </w:r>
      <w:r>
        <w:t xml:space="preserve">, </w:t>
      </w:r>
    </w:p>
    <w:p w14:paraId="748EA9A2" w14:textId="77777777" w:rsidR="00E64F8A" w:rsidRDefault="00E64F8A" w:rsidP="00E64F8A">
      <w:pPr>
        <w:pStyle w:val="ListParagraph"/>
        <w:widowControl w:val="0"/>
        <w:numPr>
          <w:ilvl w:val="0"/>
          <w:numId w:val="3"/>
        </w:numPr>
        <w:autoSpaceDE w:val="0"/>
        <w:autoSpaceDN w:val="0"/>
      </w:pPr>
      <w:r>
        <w:t>providing or identifying opportunities</w:t>
      </w:r>
      <w:r w:rsidRPr="00F41280">
        <w:t xml:space="preserve"> in which the student can discuss and explore career opportunities and paths that match their skills, values, and interests and be supportive of their career path choices</w:t>
      </w:r>
      <w:r>
        <w:t>, and</w:t>
      </w:r>
    </w:p>
    <w:p w14:paraId="200EB0DA" w14:textId="77777777" w:rsidR="00E64F8A" w:rsidRDefault="00E64F8A" w:rsidP="00E64F8A">
      <w:pPr>
        <w:pStyle w:val="ListParagraph"/>
        <w:widowControl w:val="0"/>
        <w:numPr>
          <w:ilvl w:val="0"/>
          <w:numId w:val="3"/>
        </w:numPr>
        <w:autoSpaceDE w:val="0"/>
        <w:autoSpaceDN w:val="0"/>
      </w:pPr>
      <w:r>
        <w:t xml:space="preserve">serving </w:t>
      </w:r>
      <w:r w:rsidRPr="00C01EDF">
        <w:t xml:space="preserve">as a scientific and professional role model for </w:t>
      </w:r>
      <w:proofErr w:type="gramStart"/>
      <w:r w:rsidRPr="00C01EDF">
        <w:t>the graduate student</w:t>
      </w:r>
      <w:proofErr w:type="gramEnd"/>
      <w:r>
        <w:t>.</w:t>
      </w:r>
      <w:r w:rsidRPr="00C01EDF">
        <w:t xml:space="preserve"> </w:t>
      </w:r>
    </w:p>
    <w:p w14:paraId="6EA35E8E" w14:textId="77777777" w:rsidR="00E64F8A" w:rsidRPr="00983CF8" w:rsidRDefault="00E64F8A" w:rsidP="00E64F8A">
      <w:r>
        <w:br w:type="page"/>
      </w:r>
      <w:r>
        <w:rPr>
          <w:rFonts w:eastAsia="TimesNewRomanPSMT"/>
          <w:b/>
          <w:bCs/>
        </w:rPr>
        <w:lastRenderedPageBreak/>
        <w:t xml:space="preserve">For the grad student: Questions to consider for the first meeting with a new faculty </w:t>
      </w:r>
      <w:proofErr w:type="gramStart"/>
      <w:r>
        <w:rPr>
          <w:rFonts w:eastAsia="TimesNewRomanPSMT"/>
          <w:b/>
          <w:bCs/>
        </w:rPr>
        <w:t>advisor</w:t>
      </w:r>
      <w:proofErr w:type="gramEnd"/>
    </w:p>
    <w:p w14:paraId="0C6F52BE" w14:textId="77777777" w:rsidR="00E64F8A" w:rsidRDefault="00E64F8A" w:rsidP="00E64F8A">
      <w:pPr>
        <w:adjustRightInd w:val="0"/>
        <w:rPr>
          <w:rFonts w:eastAsia="TimesNewRomanPS-BoldMT"/>
          <w:b/>
          <w:bCs/>
        </w:rPr>
      </w:pPr>
    </w:p>
    <w:p w14:paraId="25C5FEE5" w14:textId="77777777" w:rsidR="00E64F8A" w:rsidRDefault="00E64F8A" w:rsidP="00E64F8A">
      <w:pPr>
        <w:pStyle w:val="ListParagraph"/>
        <w:numPr>
          <w:ilvl w:val="0"/>
          <w:numId w:val="6"/>
        </w:numPr>
        <w:autoSpaceDE w:val="0"/>
        <w:autoSpaceDN w:val="0"/>
        <w:adjustRightInd w:val="0"/>
        <w:contextualSpacing/>
        <w:rPr>
          <w:rFonts w:eastAsia="TimesNewRomanPSMT"/>
        </w:rPr>
      </w:pPr>
      <w:r w:rsidRPr="00F41280">
        <w:rPr>
          <w:rFonts w:eastAsia="TimesNewRomanPSMT"/>
        </w:rPr>
        <w:t xml:space="preserve">How much time should </w:t>
      </w:r>
      <w:r>
        <w:rPr>
          <w:rFonts w:eastAsia="TimesNewRomanPSMT"/>
        </w:rPr>
        <w:t xml:space="preserve">I be </w:t>
      </w:r>
      <w:r w:rsidRPr="00F41280">
        <w:rPr>
          <w:rFonts w:eastAsia="TimesNewRomanPSMT"/>
        </w:rPr>
        <w:t>spend</w:t>
      </w:r>
      <w:r>
        <w:rPr>
          <w:rFonts w:eastAsia="TimesNewRomanPSMT"/>
        </w:rPr>
        <w:t>ing</w:t>
      </w:r>
      <w:r w:rsidRPr="00F41280">
        <w:rPr>
          <w:rFonts w:eastAsia="TimesNewRomanPSMT"/>
        </w:rPr>
        <w:t xml:space="preserve"> in the research group</w:t>
      </w:r>
      <w:r>
        <w:rPr>
          <w:rFonts w:eastAsia="TimesNewRomanPSMT"/>
        </w:rPr>
        <w:t>/working with the advisor/in the lab</w:t>
      </w:r>
      <w:r w:rsidRPr="00F41280">
        <w:rPr>
          <w:rFonts w:eastAsia="TimesNewRomanPSMT"/>
        </w:rPr>
        <w:t xml:space="preserve"> each week?</w:t>
      </w:r>
    </w:p>
    <w:p w14:paraId="37D04FB0" w14:textId="77777777" w:rsidR="00E64F8A" w:rsidRPr="00983CF8" w:rsidRDefault="00E64F8A" w:rsidP="00E64F8A">
      <w:pPr>
        <w:pStyle w:val="ListParagraph"/>
        <w:numPr>
          <w:ilvl w:val="0"/>
          <w:numId w:val="6"/>
        </w:numPr>
        <w:autoSpaceDE w:val="0"/>
        <w:autoSpaceDN w:val="0"/>
        <w:adjustRightInd w:val="0"/>
        <w:contextualSpacing/>
        <w:rPr>
          <w:rFonts w:eastAsia="TimesNewRomanPSMT"/>
        </w:rPr>
      </w:pPr>
      <w:r w:rsidRPr="00F41280">
        <w:rPr>
          <w:rFonts w:eastAsia="TimesNewRomanPSMT"/>
        </w:rPr>
        <w:t>How does the research group communicate and interact? (</w:t>
      </w:r>
      <w:proofErr w:type="gramStart"/>
      <w:r w:rsidRPr="00F41280">
        <w:rPr>
          <w:rFonts w:eastAsia="TimesNewRomanPSMT"/>
        </w:rPr>
        <w:t>group</w:t>
      </w:r>
      <w:proofErr w:type="gramEnd"/>
      <w:r w:rsidRPr="00F41280">
        <w:rPr>
          <w:rFonts w:eastAsia="TimesNewRomanPSMT"/>
        </w:rPr>
        <w:t xml:space="preserve"> meetings,</w:t>
      </w:r>
      <w:r>
        <w:rPr>
          <w:rFonts w:eastAsia="TimesNewRomanPSMT"/>
        </w:rPr>
        <w:t xml:space="preserve"> </w:t>
      </w:r>
      <w:r w:rsidRPr="00F41280">
        <w:rPr>
          <w:rFonts w:eastAsia="TimesNewRomanPSMT"/>
        </w:rPr>
        <w:t xml:space="preserve">weekly or monthly one-on-one meetings with the </w:t>
      </w:r>
      <w:r>
        <w:rPr>
          <w:rFonts w:eastAsia="TimesNewRomanPSMT"/>
        </w:rPr>
        <w:t>advisor</w:t>
      </w:r>
      <w:r w:rsidRPr="00F41280">
        <w:rPr>
          <w:rFonts w:eastAsia="TimesNewRomanPSMT"/>
        </w:rPr>
        <w:t>, etc.).</w:t>
      </w:r>
      <w:r>
        <w:rPr>
          <w:rFonts w:eastAsia="TimesNewRomanPSMT"/>
        </w:rPr>
        <w:t xml:space="preserve"> Does the advisor prefer to communicate via email, phone, or in-person meetings? </w:t>
      </w:r>
    </w:p>
    <w:p w14:paraId="4D8DEB21" w14:textId="77777777" w:rsidR="00E64F8A" w:rsidRPr="00983CF8" w:rsidRDefault="00E64F8A" w:rsidP="00E64F8A">
      <w:pPr>
        <w:pStyle w:val="ListParagraph"/>
        <w:numPr>
          <w:ilvl w:val="0"/>
          <w:numId w:val="6"/>
        </w:numPr>
        <w:autoSpaceDE w:val="0"/>
        <w:autoSpaceDN w:val="0"/>
        <w:adjustRightInd w:val="0"/>
        <w:contextualSpacing/>
        <w:rPr>
          <w:rFonts w:eastAsia="TimesNewRomanPSMT"/>
        </w:rPr>
      </w:pPr>
      <w:r>
        <w:rPr>
          <w:rFonts w:eastAsia="TimesNewRomanPSMT"/>
        </w:rPr>
        <w:t xml:space="preserve">Are there opportunities for a Graduate Student Researcher (GSR) position </w:t>
      </w:r>
      <w:proofErr w:type="gramStart"/>
      <w:r>
        <w:rPr>
          <w:rFonts w:eastAsia="TimesNewRomanPSMT"/>
        </w:rPr>
        <w:t>in the near future</w:t>
      </w:r>
      <w:proofErr w:type="gramEnd"/>
      <w:r>
        <w:rPr>
          <w:rFonts w:eastAsia="TimesNewRomanPSMT"/>
        </w:rPr>
        <w:t>? How about summer funding?</w:t>
      </w:r>
    </w:p>
    <w:p w14:paraId="588222CF" w14:textId="77777777" w:rsidR="00E64F8A" w:rsidRDefault="00E64F8A" w:rsidP="00E64F8A">
      <w:pPr>
        <w:pStyle w:val="ListParagraph"/>
        <w:numPr>
          <w:ilvl w:val="0"/>
          <w:numId w:val="6"/>
        </w:numPr>
        <w:autoSpaceDE w:val="0"/>
        <w:autoSpaceDN w:val="0"/>
        <w:adjustRightInd w:val="0"/>
        <w:contextualSpacing/>
        <w:rPr>
          <w:rFonts w:eastAsia="TimesNewRomanPSMT"/>
        </w:rPr>
      </w:pPr>
      <w:r>
        <w:rPr>
          <w:rFonts w:eastAsia="TimesNewRomanPSMT"/>
        </w:rPr>
        <w:t>What are your expectations about the types of data that I will have access to and work with? Use of quantitative vs. qualitative methods?</w:t>
      </w:r>
    </w:p>
    <w:p w14:paraId="137E4687" w14:textId="77777777" w:rsidR="00E64F8A" w:rsidRPr="00983CF8" w:rsidRDefault="00E64F8A" w:rsidP="00E64F8A">
      <w:pPr>
        <w:pStyle w:val="ListParagraph"/>
        <w:numPr>
          <w:ilvl w:val="0"/>
          <w:numId w:val="6"/>
        </w:numPr>
        <w:autoSpaceDE w:val="0"/>
        <w:autoSpaceDN w:val="0"/>
        <w:adjustRightInd w:val="0"/>
        <w:contextualSpacing/>
        <w:rPr>
          <w:rFonts w:eastAsia="TimesNewRomanPSMT"/>
        </w:rPr>
      </w:pPr>
      <w:r>
        <w:rPr>
          <w:rFonts w:eastAsia="TimesNewRomanPSMT"/>
        </w:rPr>
        <w:t xml:space="preserve">What are your expectations around your students publishing? What is your </w:t>
      </w:r>
      <w:proofErr w:type="gramStart"/>
      <w:r>
        <w:rPr>
          <w:rFonts w:eastAsia="TimesNewRomanPSMT"/>
        </w:rPr>
        <w:t>past experience</w:t>
      </w:r>
      <w:proofErr w:type="gramEnd"/>
      <w:r>
        <w:rPr>
          <w:rFonts w:eastAsia="TimesNewRomanPSMT"/>
        </w:rPr>
        <w:t xml:space="preserve"> publishing with your students? How does your mentoring approach help to develop students’ writing skills?</w:t>
      </w:r>
    </w:p>
    <w:p w14:paraId="6E646F06" w14:textId="77777777" w:rsidR="00E64F8A" w:rsidRDefault="00E64F8A" w:rsidP="00E64F8A">
      <w:pPr>
        <w:pStyle w:val="ListParagraph"/>
        <w:numPr>
          <w:ilvl w:val="0"/>
          <w:numId w:val="6"/>
        </w:numPr>
        <w:autoSpaceDE w:val="0"/>
        <w:autoSpaceDN w:val="0"/>
        <w:adjustRightInd w:val="0"/>
        <w:contextualSpacing/>
        <w:rPr>
          <w:rFonts w:eastAsia="TimesNewRomanPSMT"/>
        </w:rPr>
      </w:pPr>
      <w:r>
        <w:rPr>
          <w:rFonts w:eastAsia="TimesNewRomanPSMT"/>
        </w:rPr>
        <w:t>What are your expectations for me about presenting at conferences or other professional meetings</w:t>
      </w:r>
      <w:r w:rsidRPr="00F41280">
        <w:rPr>
          <w:rFonts w:eastAsia="TimesNewRomanPSMT"/>
        </w:rPr>
        <w:t>?</w:t>
      </w:r>
    </w:p>
    <w:p w14:paraId="1E042C0C" w14:textId="77777777" w:rsidR="00E64F8A" w:rsidRDefault="00E64F8A" w:rsidP="00E64F8A">
      <w:pPr>
        <w:pStyle w:val="ListParagraph"/>
        <w:numPr>
          <w:ilvl w:val="0"/>
          <w:numId w:val="6"/>
        </w:numPr>
        <w:autoSpaceDE w:val="0"/>
        <w:autoSpaceDN w:val="0"/>
        <w:adjustRightInd w:val="0"/>
        <w:contextualSpacing/>
        <w:rPr>
          <w:rFonts w:eastAsia="TimesNewRomanPSMT"/>
        </w:rPr>
      </w:pPr>
      <w:r>
        <w:rPr>
          <w:rFonts w:eastAsia="TimesNewRomanPSMT"/>
        </w:rPr>
        <w:t>Do you ever provide funding for your students to attend and present at conferences?</w:t>
      </w:r>
    </w:p>
    <w:p w14:paraId="211A8D5F" w14:textId="77777777" w:rsidR="00E64F8A" w:rsidRDefault="00E64F8A" w:rsidP="00E64F8A">
      <w:pPr>
        <w:pStyle w:val="ListParagraph"/>
        <w:numPr>
          <w:ilvl w:val="0"/>
          <w:numId w:val="6"/>
        </w:numPr>
        <w:autoSpaceDE w:val="0"/>
        <w:autoSpaceDN w:val="0"/>
        <w:adjustRightInd w:val="0"/>
        <w:contextualSpacing/>
        <w:rPr>
          <w:rFonts w:eastAsia="TimesNewRomanPSMT"/>
        </w:rPr>
      </w:pPr>
      <w:r>
        <w:rPr>
          <w:rFonts w:eastAsia="TimesNewRomanPSMT"/>
        </w:rPr>
        <w:t>What are your expectations for me with respect to applying for funding?</w:t>
      </w:r>
    </w:p>
    <w:p w14:paraId="12AE3428" w14:textId="77777777" w:rsidR="00E64F8A" w:rsidRDefault="00E64F8A" w:rsidP="00E64F8A">
      <w:pPr>
        <w:pStyle w:val="ListParagraph"/>
        <w:numPr>
          <w:ilvl w:val="0"/>
          <w:numId w:val="6"/>
        </w:numPr>
        <w:autoSpaceDE w:val="0"/>
        <w:autoSpaceDN w:val="0"/>
        <w:adjustRightInd w:val="0"/>
        <w:contextualSpacing/>
        <w:rPr>
          <w:rFonts w:eastAsia="TimesNewRomanPSMT"/>
        </w:rPr>
      </w:pPr>
      <w:r w:rsidRPr="00F41280">
        <w:rPr>
          <w:rFonts w:eastAsia="TimesNewRomanPSMT"/>
        </w:rPr>
        <w:t>I have specific career goals</w:t>
      </w:r>
      <w:r>
        <w:rPr>
          <w:rFonts w:eastAsia="TimesNewRomanPSMT"/>
        </w:rPr>
        <w:t xml:space="preserve"> (e.g., </w:t>
      </w:r>
      <w:proofErr w:type="gramStart"/>
      <w:r>
        <w:rPr>
          <w:rFonts w:eastAsia="TimesNewRomanPSMT"/>
        </w:rPr>
        <w:t>academic</w:t>
      </w:r>
      <w:proofErr w:type="gramEnd"/>
      <w:r>
        <w:rPr>
          <w:rFonts w:eastAsia="TimesNewRomanPSMT"/>
        </w:rPr>
        <w:t xml:space="preserve"> or non-academic positions) and wanted to share those goals with you [the advisor], and ask about </w:t>
      </w:r>
      <w:r w:rsidRPr="00F41280">
        <w:rPr>
          <w:rFonts w:eastAsia="TimesNewRomanPSMT"/>
        </w:rPr>
        <w:t>specific activities (e.g.</w:t>
      </w:r>
      <w:r>
        <w:rPr>
          <w:rFonts w:eastAsia="TimesNewRomanPSMT"/>
        </w:rPr>
        <w:t>,</w:t>
      </w:r>
      <w:r w:rsidRPr="00F41280">
        <w:rPr>
          <w:rFonts w:eastAsia="TimesNewRomanPSMT"/>
        </w:rPr>
        <w:t xml:space="preserve"> serving as</w:t>
      </w:r>
      <w:r>
        <w:rPr>
          <w:rFonts w:eastAsia="TimesNewRomanPSMT"/>
        </w:rPr>
        <w:t xml:space="preserve"> </w:t>
      </w:r>
      <w:r w:rsidRPr="00F41280">
        <w:rPr>
          <w:rFonts w:eastAsia="TimesNewRomanPSMT"/>
        </w:rPr>
        <w:t>a teaching assistant)</w:t>
      </w:r>
      <w:r>
        <w:rPr>
          <w:rFonts w:eastAsia="TimesNewRomanPSMT"/>
        </w:rPr>
        <w:t xml:space="preserve"> that could support me</w:t>
      </w:r>
      <w:r w:rsidRPr="00F41280">
        <w:rPr>
          <w:rFonts w:eastAsia="TimesNewRomanPSMT"/>
        </w:rPr>
        <w:t xml:space="preserve"> in that activity</w:t>
      </w:r>
      <w:r>
        <w:rPr>
          <w:rFonts w:eastAsia="TimesNewRomanPSMT"/>
        </w:rPr>
        <w:t xml:space="preserve"> </w:t>
      </w:r>
      <w:r w:rsidRPr="00F41280">
        <w:rPr>
          <w:rFonts w:eastAsia="TimesNewRomanPSMT"/>
        </w:rPr>
        <w:t>in the future.</w:t>
      </w:r>
    </w:p>
    <w:p w14:paraId="40139050" w14:textId="77777777" w:rsidR="00E64F8A" w:rsidRDefault="00E64F8A" w:rsidP="00E64F8A">
      <w:pPr>
        <w:rPr>
          <w:rFonts w:eastAsia="TimesNewRomanPS-BoldMT"/>
          <w:b/>
          <w:bCs/>
        </w:rPr>
      </w:pPr>
    </w:p>
    <w:p w14:paraId="4994263A" w14:textId="77777777" w:rsidR="00E64F8A" w:rsidRDefault="00E64F8A" w:rsidP="00E64F8A">
      <w:pPr>
        <w:rPr>
          <w:rFonts w:eastAsia="TimesNewRomanPS-BoldMT"/>
          <w:b/>
          <w:bCs/>
        </w:rPr>
      </w:pPr>
      <w:r>
        <w:rPr>
          <w:rFonts w:eastAsia="TimesNewRomanPS-BoldMT"/>
          <w:b/>
          <w:bCs/>
        </w:rPr>
        <w:br w:type="page"/>
      </w:r>
    </w:p>
    <w:p w14:paraId="538B5EC1" w14:textId="77777777" w:rsidR="00E64F8A" w:rsidRDefault="00E64F8A" w:rsidP="00E64F8A">
      <w:pPr>
        <w:adjustRightInd w:val="0"/>
        <w:rPr>
          <w:rFonts w:eastAsia="TimesNewRomanPSMT"/>
          <w:b/>
          <w:bCs/>
        </w:rPr>
      </w:pPr>
    </w:p>
    <w:p w14:paraId="24BEEA3B" w14:textId="77777777" w:rsidR="00E64F8A" w:rsidRDefault="00E64F8A" w:rsidP="00E64F8A">
      <w:pPr>
        <w:adjustRightInd w:val="0"/>
        <w:rPr>
          <w:rFonts w:eastAsia="TimesNewRomanPSMT"/>
          <w:b/>
          <w:bCs/>
        </w:rPr>
      </w:pPr>
      <w:r>
        <w:rPr>
          <w:rFonts w:eastAsia="TimesNewRomanPSMT"/>
          <w:b/>
          <w:bCs/>
        </w:rPr>
        <w:t xml:space="preserve">For the faculty mentor -- consider the following list of questions and think about discussing these during your initial meeting with your new student. </w:t>
      </w:r>
    </w:p>
    <w:p w14:paraId="4B2CA449" w14:textId="77777777" w:rsidR="00E64F8A" w:rsidRDefault="00E64F8A" w:rsidP="00E64F8A">
      <w:pPr>
        <w:adjustRightInd w:val="0"/>
        <w:rPr>
          <w:rFonts w:eastAsia="TimesNewRomanPSMT"/>
          <w:b/>
          <w:bCs/>
        </w:rPr>
      </w:pPr>
    </w:p>
    <w:p w14:paraId="0AA76FF8" w14:textId="77777777" w:rsidR="00E64F8A" w:rsidRDefault="00E64F8A" w:rsidP="00E64F8A">
      <w:pPr>
        <w:pStyle w:val="ListParagraph"/>
        <w:numPr>
          <w:ilvl w:val="0"/>
          <w:numId w:val="5"/>
        </w:numPr>
        <w:autoSpaceDE w:val="0"/>
        <w:autoSpaceDN w:val="0"/>
        <w:adjustRightInd w:val="0"/>
        <w:contextualSpacing/>
        <w:rPr>
          <w:rFonts w:eastAsia="TimesNewRomanPSMT"/>
        </w:rPr>
      </w:pPr>
      <w:r>
        <w:rPr>
          <w:rFonts w:eastAsia="TimesNewRomanPSMT"/>
        </w:rPr>
        <w:t>What mode and frequency of communication is expected from your trainees? E.g., do you expect that they meet with you once every 1-2 weeks (</w:t>
      </w:r>
      <w:r w:rsidRPr="0044531D">
        <w:rPr>
          <w:rFonts w:eastAsia="TimesNewRomanPSMT"/>
          <w:i/>
          <w:iCs/>
        </w:rPr>
        <w:t>strongly</w:t>
      </w:r>
      <w:r>
        <w:rPr>
          <w:rFonts w:eastAsia="TimesNewRomanPSMT"/>
        </w:rPr>
        <w:t xml:space="preserve"> </w:t>
      </w:r>
      <w:r w:rsidRPr="000D4570">
        <w:rPr>
          <w:rFonts w:eastAsia="TimesNewRomanPSMT"/>
          <w:i/>
          <w:iCs/>
        </w:rPr>
        <w:t>recommended</w:t>
      </w:r>
      <w:r>
        <w:rPr>
          <w:rFonts w:eastAsia="TimesNewRomanPSMT"/>
          <w:i/>
          <w:iCs/>
        </w:rPr>
        <w:t>; the department norm</w:t>
      </w:r>
      <w:r>
        <w:rPr>
          <w:rFonts w:eastAsia="TimesNewRomanPSMT"/>
        </w:rPr>
        <w:t>), or less frequently than that? Will you meet as a lab group or individually? Do you have expectations about how frequently they respond to your emails?</w:t>
      </w:r>
    </w:p>
    <w:p w14:paraId="547F42B4"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 xml:space="preserve">What </w:t>
      </w:r>
      <w:r>
        <w:rPr>
          <w:rFonts w:eastAsia="TimesNewRomanPSMT"/>
        </w:rPr>
        <w:t xml:space="preserve">are your goals/objectives for </w:t>
      </w:r>
      <w:r w:rsidRPr="00F41280">
        <w:rPr>
          <w:rFonts w:eastAsia="TimesNewRomanPSMT"/>
        </w:rPr>
        <w:t xml:space="preserve">your trainee </w:t>
      </w:r>
      <w:r>
        <w:rPr>
          <w:rFonts w:eastAsia="TimesNewRomanPSMT"/>
        </w:rPr>
        <w:t>b</w:t>
      </w:r>
      <w:r w:rsidRPr="00F41280">
        <w:rPr>
          <w:rFonts w:eastAsia="TimesNewRomanPSMT"/>
        </w:rPr>
        <w:t xml:space="preserve">y the end of </w:t>
      </w:r>
      <w:r>
        <w:rPr>
          <w:rFonts w:eastAsia="TimesNewRomanPSMT"/>
        </w:rPr>
        <w:t>their</w:t>
      </w:r>
      <w:r w:rsidRPr="00F41280">
        <w:rPr>
          <w:rFonts w:eastAsia="TimesNewRomanPSMT"/>
        </w:rPr>
        <w:t>:</w:t>
      </w:r>
    </w:p>
    <w:p w14:paraId="312EC36A" w14:textId="77777777" w:rsidR="00E64F8A" w:rsidRPr="000D4570" w:rsidRDefault="00E64F8A" w:rsidP="00E64F8A">
      <w:pPr>
        <w:pStyle w:val="ListParagraph"/>
        <w:numPr>
          <w:ilvl w:val="1"/>
          <w:numId w:val="4"/>
        </w:numPr>
        <w:autoSpaceDE w:val="0"/>
        <w:autoSpaceDN w:val="0"/>
        <w:adjustRightInd w:val="0"/>
        <w:contextualSpacing/>
        <w:rPr>
          <w:rFonts w:eastAsia="TimesNewRomanPSMT"/>
        </w:rPr>
      </w:pPr>
      <w:r w:rsidRPr="00F41280">
        <w:rPr>
          <w:rFonts w:eastAsia="TimesNewRomanPSMT"/>
        </w:rPr>
        <w:t xml:space="preserve">1st year? </w:t>
      </w:r>
      <w:r w:rsidRPr="000D4570">
        <w:rPr>
          <w:rFonts w:eastAsia="TimesNewRomanPSMT"/>
        </w:rPr>
        <w:t>3rd year?</w:t>
      </w:r>
      <w:r>
        <w:rPr>
          <w:rFonts w:eastAsia="TimesNewRomanPSMT"/>
        </w:rPr>
        <w:t xml:space="preserve"> Completion of </w:t>
      </w:r>
      <w:r w:rsidRPr="000D4570">
        <w:rPr>
          <w:rFonts w:eastAsia="TimesNewRomanPSMT"/>
        </w:rPr>
        <w:t>his/her degree?</w:t>
      </w:r>
    </w:p>
    <w:p w14:paraId="6A0B930B" w14:textId="77777777" w:rsidR="00E64F8A"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How many hours per week and at what times/days do you expect your trainee to work on your research?</w:t>
      </w:r>
      <w:r>
        <w:rPr>
          <w:rFonts w:eastAsia="TimesNewRomanPSMT"/>
        </w:rPr>
        <w:t xml:space="preserve"> How do you think about the balance between coursework, GSR/TA work, and research? Are there differences during the academic year vs. over the summer?</w:t>
      </w:r>
    </w:p>
    <w:p w14:paraId="59150F85"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What, if any, specific technical or communication skills do you expect your trainee to learn as part of the research experience?</w:t>
      </w:r>
    </w:p>
    <w:p w14:paraId="18014B31"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 xml:space="preserve">What level of independence do you expect your trainee to </w:t>
      </w:r>
      <w:proofErr w:type="gramStart"/>
      <w:r w:rsidRPr="00F41280">
        <w:rPr>
          <w:rFonts w:eastAsia="TimesNewRomanPSMT"/>
        </w:rPr>
        <w:t>achieve, once</w:t>
      </w:r>
      <w:proofErr w:type="gramEnd"/>
      <w:r w:rsidRPr="00F41280">
        <w:rPr>
          <w:rFonts w:eastAsia="TimesNewRomanPSMT"/>
        </w:rPr>
        <w:t xml:space="preserve"> basic techniques are learned? What can your </w:t>
      </w:r>
      <w:proofErr w:type="gramStart"/>
      <w:r w:rsidRPr="00F41280">
        <w:rPr>
          <w:rFonts w:eastAsia="TimesNewRomanPSMT"/>
        </w:rPr>
        <w:t>trainee</w:t>
      </w:r>
      <w:proofErr w:type="gramEnd"/>
      <w:r w:rsidRPr="00F41280">
        <w:rPr>
          <w:rFonts w:eastAsia="TimesNewRomanPSMT"/>
        </w:rPr>
        <w:t xml:space="preserve"> do to gain independence in research? How long do you expect this transition to take?</w:t>
      </w:r>
    </w:p>
    <w:p w14:paraId="04AE6388"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 xml:space="preserve">What is your mentoring approach? Once your trainee has learned the techniques and procedures used in your </w:t>
      </w:r>
      <w:r>
        <w:rPr>
          <w:rFonts w:eastAsia="TimesNewRomanPSMT"/>
        </w:rPr>
        <w:t>lab,</w:t>
      </w:r>
      <w:r w:rsidRPr="00F41280">
        <w:rPr>
          <w:rFonts w:eastAsia="TimesNewRomanPSMT"/>
        </w:rPr>
        <w:t xml:space="preserve"> do you prefer to watch your trainee closely, walking </w:t>
      </w:r>
      <w:r>
        <w:rPr>
          <w:rFonts w:eastAsia="TimesNewRomanPSMT"/>
        </w:rPr>
        <w:t xml:space="preserve">them </w:t>
      </w:r>
      <w:r w:rsidRPr="00F41280">
        <w:rPr>
          <w:rFonts w:eastAsia="TimesNewRomanPSMT"/>
        </w:rPr>
        <w:t>through all the steps</w:t>
      </w:r>
      <w:r>
        <w:rPr>
          <w:rFonts w:eastAsia="TimesNewRomanPSMT"/>
        </w:rPr>
        <w:t>,</w:t>
      </w:r>
      <w:r w:rsidRPr="00F41280">
        <w:rPr>
          <w:rFonts w:eastAsia="TimesNewRomanPSMT"/>
        </w:rPr>
        <w:t xml:space="preserve"> or do you prefer a more hands</w:t>
      </w:r>
      <w:r>
        <w:rPr>
          <w:rFonts w:eastAsia="TimesNewRomanPSMT"/>
        </w:rPr>
        <w:t>-</w:t>
      </w:r>
      <w:r w:rsidRPr="00F41280">
        <w:rPr>
          <w:rFonts w:eastAsia="TimesNewRomanPSMT"/>
        </w:rPr>
        <w:t>off approach?</w:t>
      </w:r>
    </w:p>
    <w:p w14:paraId="312D0BE2"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 xml:space="preserve">How will your trainee document research </w:t>
      </w:r>
      <w:proofErr w:type="gramStart"/>
      <w:r w:rsidRPr="00F41280">
        <w:rPr>
          <w:rFonts w:eastAsia="TimesNewRomanPSMT"/>
        </w:rPr>
        <w:t>results</w:t>
      </w:r>
      <w:proofErr w:type="gramEnd"/>
      <w:r w:rsidRPr="00F41280">
        <w:rPr>
          <w:rFonts w:eastAsia="TimesNewRomanPSMT"/>
        </w:rPr>
        <w:t>? Is there a specific protocol for keeping a laboratory notebook</w:t>
      </w:r>
      <w:r>
        <w:rPr>
          <w:rFonts w:eastAsia="TimesNewRomanPSMT"/>
        </w:rPr>
        <w:t xml:space="preserve"> (or similar)</w:t>
      </w:r>
      <w:r w:rsidRPr="00F41280">
        <w:rPr>
          <w:rFonts w:eastAsia="TimesNewRomanPSMT"/>
        </w:rPr>
        <w:t xml:space="preserve"> in your research group?</w:t>
      </w:r>
    </w:p>
    <w:p w14:paraId="282DAEC6"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 xml:space="preserve">To whom should your </w:t>
      </w:r>
      <w:proofErr w:type="gramStart"/>
      <w:r w:rsidRPr="00F41280">
        <w:rPr>
          <w:rFonts w:eastAsia="TimesNewRomanPSMT"/>
        </w:rPr>
        <w:t>trainee</w:t>
      </w:r>
      <w:proofErr w:type="gramEnd"/>
      <w:r w:rsidRPr="00F41280">
        <w:rPr>
          <w:rFonts w:eastAsia="TimesNewRomanPSMT"/>
        </w:rPr>
        <w:t xml:space="preserve"> go if they have questions about your research project? Do you expect them to come to you solely (or first), or should they feel free to ask others in the research group? If </w:t>
      </w:r>
      <w:proofErr w:type="gramStart"/>
      <w:r w:rsidRPr="00F41280">
        <w:rPr>
          <w:rFonts w:eastAsia="TimesNewRomanPSMT"/>
        </w:rPr>
        <w:t>others</w:t>
      </w:r>
      <w:proofErr w:type="gramEnd"/>
      <w:r w:rsidRPr="00F41280">
        <w:rPr>
          <w:rFonts w:eastAsia="TimesNewRomanPSMT"/>
        </w:rPr>
        <w:t>, who would be good resource people for your project?</w:t>
      </w:r>
    </w:p>
    <w:p w14:paraId="7B96BB51" w14:textId="77777777" w:rsidR="00E64F8A"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What are your expectations for your trainee’s level of comfort with the methodolog</w:t>
      </w:r>
      <w:r>
        <w:rPr>
          <w:rFonts w:eastAsia="TimesNewRomanPSMT"/>
        </w:rPr>
        <w:t>ies</w:t>
      </w:r>
      <w:r w:rsidRPr="00F41280">
        <w:rPr>
          <w:rFonts w:eastAsia="TimesNewRomanPSMT"/>
        </w:rPr>
        <w:t xml:space="preserve"> used in the lab</w:t>
      </w:r>
      <w:r>
        <w:rPr>
          <w:rFonts w:eastAsia="TimesNewRomanPSMT"/>
        </w:rPr>
        <w:t>?</w:t>
      </w:r>
    </w:p>
    <w:p w14:paraId="609D0703"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What role will you play in the development of your trainee’s writing skills? Will you</w:t>
      </w:r>
      <w:r>
        <w:rPr>
          <w:rFonts w:eastAsia="TimesNewRomanPSMT"/>
        </w:rPr>
        <w:t xml:space="preserve"> </w:t>
      </w:r>
      <w:r w:rsidRPr="00F41280">
        <w:rPr>
          <w:rFonts w:eastAsia="TimesNewRomanPSMT"/>
        </w:rPr>
        <w:t xml:space="preserve">provide feedback and guidance on numerous </w:t>
      </w:r>
      <w:proofErr w:type="gramStart"/>
      <w:r w:rsidRPr="00F41280">
        <w:rPr>
          <w:rFonts w:eastAsia="TimesNewRomanPSMT"/>
        </w:rPr>
        <w:t>drafts</w:t>
      </w:r>
      <w:proofErr w:type="gramEnd"/>
      <w:r w:rsidRPr="00F41280">
        <w:rPr>
          <w:rFonts w:eastAsia="TimesNewRomanPSMT"/>
        </w:rPr>
        <w:t xml:space="preserve"> or do you only want to provide feedback on the final draft? If you are only willing to read final drafts of writing, are there others in the lab who are willing to provide feedback on earlier drafts?</w:t>
      </w:r>
    </w:p>
    <w:p w14:paraId="0322F036" w14:textId="77777777" w:rsidR="00E64F8A" w:rsidRPr="00F41280" w:rsidRDefault="00E64F8A" w:rsidP="00E64F8A">
      <w:pPr>
        <w:pStyle w:val="ListParagraph"/>
        <w:numPr>
          <w:ilvl w:val="0"/>
          <w:numId w:val="5"/>
        </w:numPr>
        <w:autoSpaceDE w:val="0"/>
        <w:autoSpaceDN w:val="0"/>
        <w:adjustRightInd w:val="0"/>
        <w:contextualSpacing/>
        <w:rPr>
          <w:rFonts w:eastAsia="TimesNewRomanPSMT"/>
        </w:rPr>
      </w:pPr>
      <w:r w:rsidRPr="00F41280">
        <w:rPr>
          <w:rFonts w:eastAsia="TimesNewRomanPSMT"/>
        </w:rPr>
        <w:t xml:space="preserve">If a student has previous research experience, is there anything that you need to share about </w:t>
      </w:r>
      <w:r>
        <w:rPr>
          <w:rFonts w:eastAsia="TimesNewRomanPSMT"/>
        </w:rPr>
        <w:t>your</w:t>
      </w:r>
      <w:r w:rsidRPr="00F41280">
        <w:rPr>
          <w:rFonts w:eastAsia="TimesNewRomanPSMT"/>
        </w:rPr>
        <w:t xml:space="preserve"> research group that is </w:t>
      </w:r>
      <w:proofErr w:type="gramStart"/>
      <w:r w:rsidRPr="00F41280">
        <w:rPr>
          <w:rFonts w:eastAsia="TimesNewRomanPSMT"/>
        </w:rPr>
        <w:t>unique</w:t>
      </w:r>
      <w:proofErr w:type="gramEnd"/>
      <w:r w:rsidRPr="00F41280">
        <w:rPr>
          <w:rFonts w:eastAsia="TimesNewRomanPSMT"/>
        </w:rPr>
        <w:t xml:space="preserve"> and that the student should be aware of?</w:t>
      </w:r>
    </w:p>
    <w:p w14:paraId="6E65ED3B" w14:textId="77777777" w:rsidR="00E64F8A" w:rsidRPr="003D307E" w:rsidRDefault="00E64F8A" w:rsidP="00E64F8A">
      <w:pPr>
        <w:adjustRightInd w:val="0"/>
        <w:ind w:left="90"/>
        <w:contextualSpacing/>
        <w:rPr>
          <w:rFonts w:eastAsia="TimesNewRomanPSMT"/>
        </w:rPr>
      </w:pPr>
    </w:p>
    <w:p w14:paraId="574AD151" w14:textId="77777777" w:rsidR="00E64F8A" w:rsidRPr="000D4570" w:rsidRDefault="00E64F8A" w:rsidP="00E64F8A">
      <w:pPr>
        <w:rPr>
          <w:rFonts w:eastAsia="TimesNewRomanPS-BoldMT"/>
          <w:b/>
          <w:bCs/>
        </w:rPr>
      </w:pPr>
      <w:r>
        <w:br w:type="page"/>
      </w:r>
    </w:p>
    <w:p w14:paraId="6C4CFBF2" w14:textId="77777777" w:rsidR="00E64F8A" w:rsidRDefault="00E64F8A" w:rsidP="00E64F8A">
      <w:r>
        <w:lastRenderedPageBreak/>
        <w:t>This document represents an agreement reached between the graduate student and the faculty</w:t>
      </w:r>
      <w:r>
        <w:rPr>
          <w:spacing w:val="1"/>
        </w:rPr>
        <w:t xml:space="preserve"> </w:t>
      </w:r>
      <w:r>
        <w:t>mentor/advisor regarding the structure of the working relationship during the student’s working</w:t>
      </w:r>
      <w:r>
        <w:rPr>
          <w:spacing w:val="-58"/>
        </w:rPr>
        <w:t xml:space="preserve"> </w:t>
      </w:r>
      <w:r>
        <w:t>relationship</w:t>
      </w:r>
      <w:r>
        <w:rPr>
          <w:spacing w:val="-2"/>
        </w:rPr>
        <w:t xml:space="preserve"> </w:t>
      </w:r>
      <w:r>
        <w:t>with</w:t>
      </w:r>
      <w:r>
        <w:rPr>
          <w:spacing w:val="-1"/>
        </w:rPr>
        <w:t xml:space="preserve"> </w:t>
      </w:r>
      <w:r>
        <w:t>the</w:t>
      </w:r>
      <w:r>
        <w:rPr>
          <w:spacing w:val="-3"/>
        </w:rPr>
        <w:t xml:space="preserve"> </w:t>
      </w:r>
      <w:r>
        <w:t>professor.</w:t>
      </w:r>
      <w:r>
        <w:rPr>
          <w:spacing w:val="-1"/>
        </w:rPr>
        <w:t xml:space="preserve"> </w:t>
      </w:r>
      <w:r>
        <w:t>It</w:t>
      </w:r>
      <w:r>
        <w:rPr>
          <w:spacing w:val="-2"/>
        </w:rPr>
        <w:t xml:space="preserve"> </w:t>
      </w:r>
      <w:r>
        <w:t>should</w:t>
      </w:r>
      <w:r>
        <w:rPr>
          <w:spacing w:val="-2"/>
        </w:rPr>
        <w:t xml:space="preserve"> </w:t>
      </w:r>
      <w:r>
        <w:t>be</w:t>
      </w:r>
      <w:r>
        <w:rPr>
          <w:spacing w:val="-2"/>
        </w:rPr>
        <w:t xml:space="preserve"> </w:t>
      </w:r>
      <w:r>
        <w:t>developed</w:t>
      </w:r>
      <w:r>
        <w:rPr>
          <w:spacing w:val="-1"/>
        </w:rPr>
        <w:t xml:space="preserve"> </w:t>
      </w:r>
      <w:r>
        <w:t>collaboratively</w:t>
      </w:r>
      <w:r>
        <w:rPr>
          <w:spacing w:val="-2"/>
        </w:rPr>
        <w:t xml:space="preserve"> </w:t>
      </w:r>
      <w:r>
        <w:t>between</w:t>
      </w:r>
      <w:r>
        <w:rPr>
          <w:spacing w:val="-1"/>
        </w:rPr>
        <w:t xml:space="preserve"> </w:t>
      </w:r>
      <w:r>
        <w:t>the</w:t>
      </w:r>
      <w:r>
        <w:rPr>
          <w:spacing w:val="-2"/>
        </w:rPr>
        <w:t xml:space="preserve"> </w:t>
      </w:r>
      <w:r>
        <w:t>two</w:t>
      </w:r>
      <w:r>
        <w:rPr>
          <w:spacing w:val="-2"/>
        </w:rPr>
        <w:t xml:space="preserve"> </w:t>
      </w:r>
      <w:r>
        <w:t>parties at the start of a new mentoring relationship and should be revised as needed (and is recommended to be reviewed at least once per year).</w:t>
      </w:r>
    </w:p>
    <w:p w14:paraId="606A65DA" w14:textId="77777777" w:rsidR="00E64F8A" w:rsidRDefault="00E64F8A" w:rsidP="00E64F8A">
      <w:pPr>
        <w:pStyle w:val="ListParagraph"/>
        <w:widowControl w:val="0"/>
        <w:numPr>
          <w:ilvl w:val="0"/>
          <w:numId w:val="1"/>
        </w:numPr>
        <w:tabs>
          <w:tab w:val="left" w:pos="940"/>
        </w:tabs>
        <w:autoSpaceDE w:val="0"/>
        <w:autoSpaceDN w:val="0"/>
        <w:spacing w:before="211" w:line="237" w:lineRule="auto"/>
        <w:ind w:right="224"/>
        <w:rPr>
          <w:i/>
        </w:rPr>
      </w:pPr>
      <w:r>
        <w:rPr>
          <w:b/>
        </w:rPr>
        <w:t xml:space="preserve">Regular one-on-one meetings. </w:t>
      </w:r>
      <w:r>
        <w:t xml:space="preserve">We plan to meet </w:t>
      </w:r>
      <w:r>
        <w:rPr>
          <w:i/>
        </w:rPr>
        <w:t>(department norm that is strongly recommended: scheduled weekly or biweekly in-person meetings. Specify who should develop the agenda and how long the meetings will be)</w:t>
      </w:r>
      <w:r w:rsidRPr="004439D0">
        <w:rPr>
          <w:iCs/>
        </w:rPr>
        <w:t xml:space="preserve">: </w:t>
      </w:r>
    </w:p>
    <w:p w14:paraId="6CD24E9C" w14:textId="77777777" w:rsidR="00E64F8A" w:rsidRDefault="00E64F8A" w:rsidP="00E64F8A">
      <w:pPr>
        <w:rPr>
          <w:i/>
          <w:sz w:val="26"/>
        </w:rPr>
      </w:pPr>
    </w:p>
    <w:p w14:paraId="5B1E9E85" w14:textId="77777777" w:rsidR="00E64F8A" w:rsidRDefault="00E64F8A" w:rsidP="00E64F8A">
      <w:pPr>
        <w:rPr>
          <w:i/>
          <w:sz w:val="26"/>
        </w:rPr>
      </w:pPr>
    </w:p>
    <w:p w14:paraId="40B44B3A" w14:textId="77777777" w:rsidR="00E64F8A" w:rsidRDefault="00E64F8A" w:rsidP="00E64F8A">
      <w:pPr>
        <w:rPr>
          <w:i/>
          <w:sz w:val="26"/>
        </w:rPr>
      </w:pPr>
    </w:p>
    <w:p w14:paraId="5FB6D406" w14:textId="77777777" w:rsidR="00E64F8A" w:rsidRDefault="00E64F8A" w:rsidP="00E64F8A">
      <w:pPr>
        <w:rPr>
          <w:i/>
          <w:sz w:val="26"/>
        </w:rPr>
      </w:pPr>
    </w:p>
    <w:p w14:paraId="03F0CFDD" w14:textId="77777777" w:rsidR="00E64F8A" w:rsidRDefault="00E64F8A" w:rsidP="00E64F8A">
      <w:pPr>
        <w:rPr>
          <w:i/>
          <w:sz w:val="26"/>
        </w:rPr>
      </w:pPr>
    </w:p>
    <w:p w14:paraId="4862F10E" w14:textId="77777777" w:rsidR="00E64F8A" w:rsidRDefault="00E64F8A" w:rsidP="00E64F8A">
      <w:pPr>
        <w:spacing w:before="7"/>
        <w:rPr>
          <w:i/>
          <w:sz w:val="33"/>
        </w:rPr>
      </w:pPr>
    </w:p>
    <w:p w14:paraId="16C68087" w14:textId="77777777" w:rsidR="00E64F8A" w:rsidRPr="004E109C" w:rsidRDefault="00E64F8A" w:rsidP="00E64F8A">
      <w:pPr>
        <w:pStyle w:val="ListParagraph"/>
        <w:widowControl w:val="0"/>
        <w:numPr>
          <w:ilvl w:val="0"/>
          <w:numId w:val="1"/>
        </w:numPr>
        <w:tabs>
          <w:tab w:val="left" w:pos="940"/>
        </w:tabs>
        <w:autoSpaceDE w:val="0"/>
        <w:autoSpaceDN w:val="0"/>
        <w:spacing w:line="237" w:lineRule="auto"/>
        <w:ind w:right="252"/>
        <w:rPr>
          <w:b/>
          <w:bCs/>
        </w:rPr>
      </w:pPr>
      <w:r w:rsidRPr="004E109C">
        <w:rPr>
          <w:b/>
          <w:bCs/>
        </w:rPr>
        <w:t>Outside of one-on-one meetings, our communications will primarily be through (</w:t>
      </w:r>
      <w:r w:rsidRPr="004E109C">
        <w:rPr>
          <w:b/>
          <w:bCs/>
          <w:i/>
          <w:iCs/>
        </w:rPr>
        <w:t xml:space="preserve">email/Slack/etc.) </w:t>
      </w:r>
      <w:r w:rsidRPr="004E109C">
        <w:rPr>
          <w:b/>
          <w:bCs/>
        </w:rPr>
        <w:t xml:space="preserve">and the </w:t>
      </w:r>
      <w:r>
        <w:rPr>
          <w:b/>
          <w:bCs/>
        </w:rPr>
        <w:t xml:space="preserve">expected </w:t>
      </w:r>
      <w:r w:rsidRPr="004E109C">
        <w:rPr>
          <w:b/>
          <w:bCs/>
        </w:rPr>
        <w:t xml:space="preserve">timeframe </w:t>
      </w:r>
      <w:r>
        <w:rPr>
          <w:b/>
          <w:bCs/>
        </w:rPr>
        <w:t>for</w:t>
      </w:r>
      <w:r w:rsidRPr="004E109C">
        <w:rPr>
          <w:b/>
          <w:bCs/>
        </w:rPr>
        <w:t xml:space="preserve"> a response is:</w:t>
      </w:r>
    </w:p>
    <w:p w14:paraId="583D77BC" w14:textId="77777777" w:rsidR="00E64F8A" w:rsidRDefault="00E64F8A" w:rsidP="00E64F8A">
      <w:pPr>
        <w:pStyle w:val="Default"/>
        <w:ind w:left="940"/>
      </w:pPr>
    </w:p>
    <w:p w14:paraId="49274615" w14:textId="77777777" w:rsidR="00E64F8A" w:rsidRDefault="00E64F8A" w:rsidP="00E64F8A">
      <w:pPr>
        <w:pStyle w:val="Default"/>
        <w:ind w:left="940"/>
      </w:pPr>
    </w:p>
    <w:p w14:paraId="02B864DB" w14:textId="77777777" w:rsidR="00E64F8A" w:rsidRDefault="00E64F8A" w:rsidP="00E64F8A">
      <w:pPr>
        <w:pStyle w:val="Default"/>
        <w:ind w:left="940"/>
      </w:pPr>
    </w:p>
    <w:p w14:paraId="7701D523" w14:textId="77777777" w:rsidR="00E64F8A" w:rsidRDefault="00E64F8A" w:rsidP="00E64F8A">
      <w:pPr>
        <w:pStyle w:val="Default"/>
        <w:ind w:left="940"/>
      </w:pPr>
    </w:p>
    <w:p w14:paraId="1C5A86AC" w14:textId="77777777" w:rsidR="00E64F8A" w:rsidRDefault="00E64F8A" w:rsidP="00E64F8A">
      <w:pPr>
        <w:pStyle w:val="Default"/>
        <w:ind w:left="940"/>
      </w:pPr>
    </w:p>
    <w:p w14:paraId="57ED2EB4" w14:textId="77777777" w:rsidR="00E64F8A" w:rsidRDefault="00E64F8A" w:rsidP="00E64F8A">
      <w:pPr>
        <w:pStyle w:val="Default"/>
        <w:ind w:left="940"/>
      </w:pPr>
    </w:p>
    <w:p w14:paraId="41258E66" w14:textId="77777777" w:rsidR="00E64F8A" w:rsidRPr="004E109C" w:rsidRDefault="00E64F8A" w:rsidP="00E64F8A">
      <w:pPr>
        <w:pStyle w:val="Default"/>
        <w:ind w:left="940"/>
      </w:pPr>
    </w:p>
    <w:p w14:paraId="58D4C52E" w14:textId="77777777" w:rsidR="00E64F8A" w:rsidRDefault="00E64F8A" w:rsidP="00E64F8A">
      <w:pPr>
        <w:pStyle w:val="ListParagraph"/>
        <w:widowControl w:val="0"/>
        <w:numPr>
          <w:ilvl w:val="0"/>
          <w:numId w:val="1"/>
        </w:numPr>
        <w:tabs>
          <w:tab w:val="left" w:pos="940"/>
        </w:tabs>
        <w:autoSpaceDE w:val="0"/>
        <w:autoSpaceDN w:val="0"/>
        <w:spacing w:line="237" w:lineRule="auto"/>
        <w:ind w:right="252"/>
      </w:pPr>
      <w:r>
        <w:rPr>
          <w:b/>
        </w:rPr>
        <w:t xml:space="preserve">Participation in group meetings (if relevant). </w:t>
      </w:r>
      <w:r>
        <w:t>Student will participate in the following</w:t>
      </w:r>
      <w:r>
        <w:rPr>
          <w:spacing w:val="-58"/>
        </w:rPr>
        <w:t xml:space="preserve"> </w:t>
      </w:r>
      <w:r>
        <w:t>ongoing</w:t>
      </w:r>
      <w:r>
        <w:rPr>
          <w:spacing w:val="-1"/>
        </w:rPr>
        <w:t xml:space="preserve"> </w:t>
      </w:r>
      <w:r>
        <w:t>research or other group meetings:</w:t>
      </w:r>
    </w:p>
    <w:p w14:paraId="759D65A7" w14:textId="77777777" w:rsidR="00E64F8A" w:rsidRDefault="00E64F8A" w:rsidP="00E64F8A">
      <w:pPr>
        <w:pStyle w:val="ListParagraph"/>
        <w:tabs>
          <w:tab w:val="left" w:pos="940"/>
        </w:tabs>
        <w:spacing w:line="237" w:lineRule="auto"/>
        <w:ind w:right="252"/>
        <w:rPr>
          <w:b/>
        </w:rPr>
      </w:pPr>
    </w:p>
    <w:p w14:paraId="32519FBF" w14:textId="77777777" w:rsidR="00E64F8A" w:rsidRDefault="00E64F8A" w:rsidP="00E64F8A">
      <w:pPr>
        <w:pStyle w:val="ListParagraph"/>
        <w:tabs>
          <w:tab w:val="left" w:pos="940"/>
        </w:tabs>
        <w:spacing w:line="237" w:lineRule="auto"/>
        <w:ind w:right="252"/>
        <w:rPr>
          <w:b/>
        </w:rPr>
      </w:pPr>
    </w:p>
    <w:p w14:paraId="006A2168" w14:textId="77777777" w:rsidR="00E64F8A" w:rsidRPr="0004729D" w:rsidRDefault="00E64F8A" w:rsidP="00E64F8A">
      <w:pPr>
        <w:tabs>
          <w:tab w:val="left" w:pos="940"/>
        </w:tabs>
        <w:spacing w:line="237" w:lineRule="auto"/>
        <w:ind w:right="252"/>
        <w:rPr>
          <w:b/>
          <w:bCs/>
        </w:rPr>
      </w:pPr>
    </w:p>
    <w:p w14:paraId="02903D0B" w14:textId="77777777" w:rsidR="00E64F8A" w:rsidRDefault="00E64F8A" w:rsidP="00E64F8A">
      <w:pPr>
        <w:pStyle w:val="ListParagraph"/>
        <w:tabs>
          <w:tab w:val="left" w:pos="940"/>
        </w:tabs>
        <w:spacing w:line="237" w:lineRule="auto"/>
        <w:ind w:right="252"/>
        <w:rPr>
          <w:b/>
          <w:bCs/>
        </w:rPr>
      </w:pPr>
    </w:p>
    <w:p w14:paraId="7282938E" w14:textId="77777777" w:rsidR="00E64F8A" w:rsidRDefault="00E64F8A" w:rsidP="00E64F8A">
      <w:pPr>
        <w:pStyle w:val="ListParagraph"/>
        <w:tabs>
          <w:tab w:val="left" w:pos="940"/>
        </w:tabs>
        <w:spacing w:line="237" w:lineRule="auto"/>
        <w:ind w:right="252"/>
        <w:rPr>
          <w:b/>
          <w:bCs/>
        </w:rPr>
      </w:pPr>
    </w:p>
    <w:p w14:paraId="16639BA5" w14:textId="77777777" w:rsidR="00E64F8A" w:rsidRDefault="00E64F8A" w:rsidP="00E64F8A">
      <w:pPr>
        <w:pStyle w:val="ListParagraph"/>
        <w:tabs>
          <w:tab w:val="left" w:pos="940"/>
        </w:tabs>
        <w:spacing w:line="237" w:lineRule="auto"/>
        <w:ind w:right="252"/>
        <w:rPr>
          <w:b/>
          <w:bCs/>
        </w:rPr>
      </w:pPr>
    </w:p>
    <w:p w14:paraId="0656C736" w14:textId="77777777" w:rsidR="00E64F8A" w:rsidRPr="00F257D5" w:rsidRDefault="00E64F8A" w:rsidP="00E64F8A">
      <w:pPr>
        <w:pStyle w:val="ListParagraph"/>
        <w:tabs>
          <w:tab w:val="left" w:pos="940"/>
        </w:tabs>
        <w:spacing w:line="237" w:lineRule="auto"/>
        <w:ind w:right="252"/>
        <w:rPr>
          <w:b/>
          <w:bCs/>
        </w:rPr>
      </w:pPr>
    </w:p>
    <w:p w14:paraId="4A2513EB" w14:textId="77777777" w:rsidR="00E64F8A" w:rsidRDefault="00E64F8A" w:rsidP="00E64F8A">
      <w:pPr>
        <w:pStyle w:val="ListParagraph"/>
        <w:widowControl w:val="0"/>
        <w:numPr>
          <w:ilvl w:val="0"/>
          <w:numId w:val="1"/>
        </w:numPr>
        <w:tabs>
          <w:tab w:val="left" w:pos="940"/>
        </w:tabs>
        <w:autoSpaceDE w:val="0"/>
        <w:autoSpaceDN w:val="0"/>
        <w:spacing w:before="87" w:line="237" w:lineRule="auto"/>
        <w:ind w:right="437"/>
        <w:rPr>
          <w:i/>
        </w:rPr>
      </w:pPr>
      <w:r>
        <w:rPr>
          <w:b/>
        </w:rPr>
        <w:t xml:space="preserve">Tentative topics for papers over the next year on which student will be an author: </w:t>
      </w:r>
      <w:r>
        <w:rPr>
          <w:i/>
        </w:rPr>
        <w:t xml:space="preserve">(list topics </w:t>
      </w:r>
      <w:proofErr w:type="gramStart"/>
      <w:r>
        <w:rPr>
          <w:i/>
        </w:rPr>
        <w:t xml:space="preserve">and </w:t>
      </w:r>
      <w:r>
        <w:rPr>
          <w:i/>
          <w:spacing w:val="-58"/>
        </w:rPr>
        <w:t xml:space="preserve"> </w:t>
      </w:r>
      <w:r>
        <w:rPr>
          <w:i/>
        </w:rPr>
        <w:t>likely</w:t>
      </w:r>
      <w:proofErr w:type="gramEnd"/>
      <w:r>
        <w:rPr>
          <w:i/>
          <w:spacing w:val="-2"/>
        </w:rPr>
        <w:t xml:space="preserve"> </w:t>
      </w:r>
      <w:r>
        <w:rPr>
          <w:i/>
        </w:rPr>
        <w:t>order of</w:t>
      </w:r>
      <w:r>
        <w:rPr>
          <w:i/>
          <w:spacing w:val="-1"/>
        </w:rPr>
        <w:t xml:space="preserve"> </w:t>
      </w:r>
      <w:r>
        <w:rPr>
          <w:i/>
        </w:rPr>
        <w:t>student’s authorship,</w:t>
      </w:r>
      <w:r>
        <w:rPr>
          <w:i/>
          <w:spacing w:val="-1"/>
        </w:rPr>
        <w:t xml:space="preserve"> </w:t>
      </w:r>
      <w:r>
        <w:rPr>
          <w:i/>
        </w:rPr>
        <w:t>e.g., first, second, etc.)</w:t>
      </w:r>
    </w:p>
    <w:p w14:paraId="0B7A0C25" w14:textId="77777777" w:rsidR="00E64F8A" w:rsidRDefault="00E64F8A" w:rsidP="00E64F8A">
      <w:pPr>
        <w:rPr>
          <w:i/>
          <w:sz w:val="26"/>
        </w:rPr>
      </w:pPr>
    </w:p>
    <w:p w14:paraId="64309EE3" w14:textId="77777777" w:rsidR="00E64F8A" w:rsidRDefault="00E64F8A" w:rsidP="00E64F8A">
      <w:pPr>
        <w:rPr>
          <w:i/>
          <w:sz w:val="26"/>
        </w:rPr>
      </w:pPr>
    </w:p>
    <w:p w14:paraId="384C5431" w14:textId="77777777" w:rsidR="00E64F8A" w:rsidRDefault="00E64F8A" w:rsidP="00E64F8A">
      <w:pPr>
        <w:rPr>
          <w:i/>
          <w:sz w:val="26"/>
        </w:rPr>
      </w:pPr>
    </w:p>
    <w:p w14:paraId="63469A97" w14:textId="77777777" w:rsidR="00E64F8A" w:rsidRDefault="00E64F8A" w:rsidP="00E64F8A">
      <w:pPr>
        <w:spacing w:before="163"/>
        <w:ind w:left="940"/>
        <w:rPr>
          <w:i/>
        </w:rPr>
      </w:pPr>
      <w:r>
        <w:rPr>
          <w:b/>
        </w:rPr>
        <w:t>A)</w:t>
      </w:r>
      <w:r>
        <w:rPr>
          <w:b/>
          <w:spacing w:val="-2"/>
        </w:rPr>
        <w:t xml:space="preserve"> </w:t>
      </w:r>
      <w:r>
        <w:rPr>
          <w:b/>
        </w:rPr>
        <w:t>Student’s</w:t>
      </w:r>
      <w:r>
        <w:rPr>
          <w:b/>
          <w:spacing w:val="-1"/>
        </w:rPr>
        <w:t xml:space="preserve"> </w:t>
      </w:r>
      <w:r>
        <w:rPr>
          <w:b/>
        </w:rPr>
        <w:t>role</w:t>
      </w:r>
      <w:r>
        <w:rPr>
          <w:b/>
          <w:spacing w:val="-3"/>
        </w:rPr>
        <w:t xml:space="preserve"> </w:t>
      </w:r>
      <w:r>
        <w:rPr>
          <w:b/>
        </w:rPr>
        <w:t>on</w:t>
      </w:r>
      <w:r>
        <w:rPr>
          <w:b/>
          <w:spacing w:val="-2"/>
        </w:rPr>
        <w:t xml:space="preserve"> </w:t>
      </w:r>
      <w:r>
        <w:rPr>
          <w:b/>
        </w:rPr>
        <w:t>project:</w:t>
      </w:r>
      <w:r>
        <w:rPr>
          <w:b/>
          <w:spacing w:val="-2"/>
        </w:rPr>
        <w:t xml:space="preserve"> </w:t>
      </w:r>
      <w:r>
        <w:t>(</w:t>
      </w:r>
      <w:r w:rsidRPr="001E65CC">
        <w:rPr>
          <w:i/>
          <w:iCs/>
        </w:rPr>
        <w:t>describe</w:t>
      </w:r>
      <w:r w:rsidRPr="001E65CC">
        <w:rPr>
          <w:i/>
          <w:iCs/>
          <w:spacing w:val="-2"/>
        </w:rPr>
        <w:t xml:space="preserve"> </w:t>
      </w:r>
      <w:r>
        <w:rPr>
          <w:i/>
          <w:iCs/>
        </w:rPr>
        <w:t xml:space="preserve">their </w:t>
      </w:r>
      <w:r>
        <w:rPr>
          <w:i/>
        </w:rPr>
        <w:t>primary</w:t>
      </w:r>
      <w:r>
        <w:rPr>
          <w:i/>
          <w:spacing w:val="-3"/>
        </w:rPr>
        <w:t xml:space="preserve"> </w:t>
      </w:r>
      <w:r>
        <w:rPr>
          <w:i/>
        </w:rPr>
        <w:t>area(s)</w:t>
      </w:r>
      <w:r>
        <w:rPr>
          <w:i/>
          <w:spacing w:val="-1"/>
        </w:rPr>
        <w:t xml:space="preserve"> </w:t>
      </w:r>
      <w:r>
        <w:rPr>
          <w:i/>
        </w:rPr>
        <w:t>of</w:t>
      </w:r>
      <w:r>
        <w:rPr>
          <w:i/>
          <w:spacing w:val="-3"/>
        </w:rPr>
        <w:t xml:space="preserve"> </w:t>
      </w:r>
      <w:r>
        <w:rPr>
          <w:i/>
        </w:rPr>
        <w:t>responsibility)</w:t>
      </w:r>
    </w:p>
    <w:p w14:paraId="26A574F0" w14:textId="77777777" w:rsidR="00E64F8A" w:rsidRDefault="00E64F8A" w:rsidP="00E64F8A">
      <w:pPr>
        <w:rPr>
          <w:i/>
          <w:sz w:val="26"/>
        </w:rPr>
      </w:pPr>
    </w:p>
    <w:p w14:paraId="3483EC1C" w14:textId="77777777" w:rsidR="00E64F8A" w:rsidRDefault="00E64F8A" w:rsidP="00E64F8A">
      <w:pPr>
        <w:rPr>
          <w:i/>
          <w:sz w:val="26"/>
        </w:rPr>
      </w:pPr>
    </w:p>
    <w:p w14:paraId="4405CE9B" w14:textId="77777777" w:rsidR="00E64F8A" w:rsidRDefault="00E64F8A" w:rsidP="00E64F8A">
      <w:pPr>
        <w:rPr>
          <w:i/>
          <w:sz w:val="26"/>
        </w:rPr>
      </w:pPr>
    </w:p>
    <w:p w14:paraId="2DD3E162" w14:textId="77777777" w:rsidR="00E64F8A" w:rsidRDefault="00E64F8A" w:rsidP="00E64F8A">
      <w:pPr>
        <w:spacing w:before="163"/>
        <w:ind w:left="940"/>
        <w:rPr>
          <w:b/>
        </w:rPr>
      </w:pPr>
      <w:r>
        <w:rPr>
          <w:b/>
        </w:rPr>
        <w:t>B)</w:t>
      </w:r>
      <w:r>
        <w:rPr>
          <w:b/>
          <w:spacing w:val="-2"/>
        </w:rPr>
        <w:t xml:space="preserve"> </w:t>
      </w:r>
      <w:r>
        <w:rPr>
          <w:b/>
        </w:rPr>
        <w:t xml:space="preserve">Expectations </w:t>
      </w:r>
      <w:r w:rsidRPr="004E109C">
        <w:rPr>
          <w:b/>
          <w:bCs/>
        </w:rPr>
        <w:t>for feedback</w:t>
      </w:r>
      <w:r>
        <w:rPr>
          <w:b/>
          <w:bCs/>
        </w:rPr>
        <w:t xml:space="preserve">: </w:t>
      </w:r>
      <w:r w:rsidRPr="0004729D">
        <w:rPr>
          <w:i/>
          <w:iCs/>
        </w:rPr>
        <w:t>(describe around how much time</w:t>
      </w:r>
      <w:r>
        <w:t xml:space="preserve"> </w:t>
      </w:r>
      <w:r w:rsidRPr="0004729D">
        <w:rPr>
          <w:i/>
          <w:iCs/>
        </w:rPr>
        <w:t>is needed</w:t>
      </w:r>
      <w:r w:rsidRPr="004E109C">
        <w:t xml:space="preserve"> </w:t>
      </w:r>
      <w:r w:rsidRPr="0004729D">
        <w:rPr>
          <w:i/>
          <w:iCs/>
        </w:rPr>
        <w:t>by the mentor to provide feedback on written work</w:t>
      </w:r>
      <w:r>
        <w:t>)</w:t>
      </w:r>
      <w:r w:rsidRPr="005D2834">
        <w:rPr>
          <w:b/>
        </w:rPr>
        <w:t xml:space="preserve"> </w:t>
      </w:r>
    </w:p>
    <w:p w14:paraId="347A349C" w14:textId="77777777" w:rsidR="00E64F8A" w:rsidRDefault="00E64F8A" w:rsidP="00E64F8A">
      <w:pPr>
        <w:spacing w:before="163"/>
        <w:ind w:left="940"/>
        <w:rPr>
          <w:b/>
        </w:rPr>
      </w:pPr>
    </w:p>
    <w:p w14:paraId="4F410D80" w14:textId="77777777" w:rsidR="00E64F8A" w:rsidRDefault="00E64F8A" w:rsidP="00E64F8A">
      <w:pPr>
        <w:spacing w:before="163"/>
        <w:ind w:left="940"/>
        <w:rPr>
          <w:b/>
        </w:rPr>
      </w:pPr>
    </w:p>
    <w:p w14:paraId="0DAFD69F" w14:textId="77777777" w:rsidR="00E64F8A" w:rsidRPr="003D0780" w:rsidRDefault="00E64F8A" w:rsidP="00E64F8A">
      <w:pPr>
        <w:spacing w:before="163"/>
        <w:ind w:left="940"/>
        <w:rPr>
          <w:b/>
        </w:rPr>
      </w:pPr>
    </w:p>
    <w:p w14:paraId="2DC9538D" w14:textId="77777777" w:rsidR="00E64F8A" w:rsidRPr="008173D8" w:rsidRDefault="00E64F8A" w:rsidP="00E64F8A">
      <w:pPr>
        <w:pStyle w:val="ListParagraph"/>
        <w:numPr>
          <w:ilvl w:val="0"/>
          <w:numId w:val="1"/>
        </w:numPr>
      </w:pPr>
      <w:r w:rsidRPr="008173D8">
        <w:rPr>
          <w:b/>
        </w:rPr>
        <w:t>Professional meeting(s) that the student will aim to attend over the next year, if any, and relevant</w:t>
      </w:r>
      <w:r w:rsidRPr="00FE37D5">
        <w:t xml:space="preserve"> </w:t>
      </w:r>
      <w:r w:rsidRPr="008173D8">
        <w:rPr>
          <w:b/>
          <w:bCs/>
        </w:rPr>
        <w:t>dates</w:t>
      </w:r>
      <w:r>
        <w:rPr>
          <w:b/>
          <w:bCs/>
        </w:rPr>
        <w:t>:</w:t>
      </w:r>
    </w:p>
    <w:p w14:paraId="1F970E22" w14:textId="77777777" w:rsidR="00E64F8A" w:rsidRDefault="00E64F8A" w:rsidP="00E64F8A">
      <w:pPr>
        <w:pStyle w:val="ListParagraph"/>
        <w:ind w:left="360"/>
      </w:pPr>
    </w:p>
    <w:p w14:paraId="0105F3E4" w14:textId="77777777" w:rsidR="00E64F8A" w:rsidRDefault="00E64F8A" w:rsidP="00E64F8A">
      <w:pPr>
        <w:pStyle w:val="ListParagraph"/>
        <w:ind w:left="360"/>
      </w:pPr>
    </w:p>
    <w:p w14:paraId="5C6A1485" w14:textId="77777777" w:rsidR="00E64F8A" w:rsidRDefault="00E64F8A" w:rsidP="00E64F8A">
      <w:pPr>
        <w:pStyle w:val="ListParagraph"/>
        <w:ind w:left="360"/>
      </w:pPr>
    </w:p>
    <w:p w14:paraId="6CA20FFA" w14:textId="77777777" w:rsidR="00E64F8A" w:rsidRPr="008173D8" w:rsidRDefault="00E64F8A" w:rsidP="00E64F8A">
      <w:pPr>
        <w:pStyle w:val="ListParagraph"/>
        <w:ind w:left="360"/>
      </w:pPr>
    </w:p>
    <w:p w14:paraId="204BD113" w14:textId="77777777" w:rsidR="00E64F8A" w:rsidRDefault="00E64F8A" w:rsidP="00E64F8A">
      <w:pPr>
        <w:pStyle w:val="ListParagraph"/>
        <w:numPr>
          <w:ilvl w:val="0"/>
          <w:numId w:val="1"/>
        </w:numPr>
      </w:pPr>
      <w:r w:rsidRPr="008173D8">
        <w:rPr>
          <w:b/>
          <w:bCs/>
        </w:rPr>
        <w:t>Funding.</w:t>
      </w:r>
      <w:r>
        <w:t xml:space="preserve"> </w:t>
      </w:r>
      <w:r w:rsidRPr="008173D8">
        <w:t>What funding model will be in place for the next year? What are plans for future funding (internal/external fellowships, GSR, TA positions, etc.)? What are contingency plans, given any funding uncertainties? Academic year vs. summer?</w:t>
      </w:r>
    </w:p>
    <w:p w14:paraId="17A08512" w14:textId="77777777" w:rsidR="00E64F8A" w:rsidRDefault="00E64F8A" w:rsidP="00E64F8A">
      <w:pPr>
        <w:pStyle w:val="ListParagraph"/>
        <w:ind w:left="360"/>
      </w:pPr>
    </w:p>
    <w:p w14:paraId="041DBBBD" w14:textId="77777777" w:rsidR="00E64F8A" w:rsidRDefault="00E64F8A" w:rsidP="00E64F8A">
      <w:pPr>
        <w:pStyle w:val="ListParagraph"/>
        <w:ind w:left="360"/>
      </w:pPr>
    </w:p>
    <w:p w14:paraId="03B7FDFB" w14:textId="77777777" w:rsidR="00E64F8A" w:rsidRDefault="00E64F8A" w:rsidP="00E64F8A">
      <w:pPr>
        <w:pStyle w:val="ListParagraph"/>
        <w:ind w:left="360"/>
      </w:pPr>
    </w:p>
    <w:p w14:paraId="44974220" w14:textId="77777777" w:rsidR="00E64F8A" w:rsidRDefault="00E64F8A" w:rsidP="00E64F8A">
      <w:pPr>
        <w:pStyle w:val="ListParagraph"/>
        <w:ind w:left="360"/>
      </w:pPr>
    </w:p>
    <w:p w14:paraId="79D0AB73" w14:textId="77777777" w:rsidR="00E64F8A" w:rsidRPr="008173D8" w:rsidRDefault="00E64F8A" w:rsidP="00E64F8A">
      <w:pPr>
        <w:pStyle w:val="ListParagraph"/>
        <w:ind w:left="360"/>
        <w:rPr>
          <w:b/>
          <w:bCs/>
        </w:rPr>
      </w:pPr>
    </w:p>
    <w:p w14:paraId="554E5536" w14:textId="77777777" w:rsidR="00E64F8A" w:rsidRPr="008173D8" w:rsidRDefault="00E64F8A" w:rsidP="00E64F8A">
      <w:pPr>
        <w:pStyle w:val="ListParagraph"/>
        <w:numPr>
          <w:ilvl w:val="0"/>
          <w:numId w:val="1"/>
        </w:numPr>
        <w:rPr>
          <w:b/>
          <w:bCs/>
        </w:rPr>
      </w:pPr>
      <w:r w:rsidRPr="008173D8">
        <w:rPr>
          <w:b/>
          <w:bCs/>
        </w:rPr>
        <w:t>Academic</w:t>
      </w:r>
      <w:r w:rsidRPr="008173D8">
        <w:rPr>
          <w:b/>
          <w:bCs/>
          <w:spacing w:val="-4"/>
        </w:rPr>
        <w:t xml:space="preserve"> </w:t>
      </w:r>
      <w:r w:rsidRPr="008173D8">
        <w:rPr>
          <w:b/>
          <w:bCs/>
        </w:rPr>
        <w:t>Milestones</w:t>
      </w:r>
    </w:p>
    <w:p w14:paraId="3927CAF7" w14:textId="77777777" w:rsidR="00E64F8A" w:rsidRDefault="00E64F8A" w:rsidP="00E64F8A">
      <w:pPr>
        <w:rPr>
          <w:b/>
          <w:sz w:val="20"/>
        </w:rPr>
      </w:pPr>
    </w:p>
    <w:p w14:paraId="46A2311C" w14:textId="77777777" w:rsidR="00E64F8A" w:rsidRDefault="00E64F8A" w:rsidP="00E64F8A">
      <w:pPr>
        <w:spacing w:before="6" w:after="1"/>
        <w:rPr>
          <w:b/>
          <w:sz w:val="13"/>
        </w:rPr>
      </w:pP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477"/>
        <w:gridCol w:w="479"/>
        <w:gridCol w:w="493"/>
        <w:gridCol w:w="516"/>
        <w:gridCol w:w="516"/>
        <w:gridCol w:w="516"/>
        <w:gridCol w:w="516"/>
        <w:gridCol w:w="516"/>
        <w:gridCol w:w="516"/>
        <w:gridCol w:w="466"/>
        <w:gridCol w:w="466"/>
        <w:gridCol w:w="466"/>
        <w:gridCol w:w="501"/>
        <w:gridCol w:w="504"/>
        <w:gridCol w:w="497"/>
      </w:tblGrid>
      <w:tr w:rsidR="00E64F8A" w:rsidRPr="00FE37D5" w14:paraId="4B0EF418" w14:textId="77777777" w:rsidTr="00B77071">
        <w:trPr>
          <w:trHeight w:val="278"/>
        </w:trPr>
        <w:tc>
          <w:tcPr>
            <w:tcW w:w="1407" w:type="pct"/>
          </w:tcPr>
          <w:p w14:paraId="5742CEAB" w14:textId="77777777" w:rsidR="00E64F8A" w:rsidRPr="00FE37D5" w:rsidRDefault="00E64F8A" w:rsidP="00B77071">
            <w:pPr>
              <w:pStyle w:val="TableParagraph"/>
              <w:spacing w:before="11" w:line="247" w:lineRule="exact"/>
              <w:rPr>
                <w:rFonts w:ascii="Arial Narrow" w:hAnsi="Arial Narrow"/>
                <w:b/>
                <w:sz w:val="21"/>
              </w:rPr>
            </w:pPr>
            <w:r w:rsidRPr="00FE37D5">
              <w:rPr>
                <w:rFonts w:ascii="Arial Narrow" w:hAnsi="Arial Narrow"/>
                <w:b/>
                <w:sz w:val="21"/>
              </w:rPr>
              <w:t>Academic</w:t>
            </w:r>
            <w:r w:rsidRPr="00FE37D5">
              <w:rPr>
                <w:rFonts w:ascii="Arial Narrow" w:hAnsi="Arial Narrow"/>
                <w:b/>
                <w:spacing w:val="35"/>
                <w:sz w:val="21"/>
              </w:rPr>
              <w:t xml:space="preserve"> </w:t>
            </w:r>
            <w:r w:rsidRPr="00FE37D5">
              <w:rPr>
                <w:rFonts w:ascii="Arial Narrow" w:hAnsi="Arial Narrow"/>
                <w:b/>
                <w:sz w:val="21"/>
              </w:rPr>
              <w:t>Milestones</w:t>
            </w:r>
          </w:p>
        </w:tc>
        <w:tc>
          <w:tcPr>
            <w:tcW w:w="699" w:type="pct"/>
            <w:gridSpan w:val="3"/>
          </w:tcPr>
          <w:p w14:paraId="38FF6B9C" w14:textId="77777777" w:rsidR="00E64F8A" w:rsidRPr="00FE37D5" w:rsidRDefault="00E64F8A" w:rsidP="00B77071">
            <w:pPr>
              <w:pStyle w:val="TableParagraph"/>
              <w:spacing w:before="11" w:line="247" w:lineRule="exact"/>
              <w:ind w:left="334"/>
              <w:rPr>
                <w:rFonts w:ascii="Arial Narrow" w:hAnsi="Arial Narrow"/>
                <w:sz w:val="21"/>
              </w:rPr>
            </w:pPr>
            <w:r w:rsidRPr="00FE37D5">
              <w:rPr>
                <w:rFonts w:ascii="Arial Narrow" w:hAnsi="Arial Narrow"/>
                <w:w w:val="105"/>
                <w:sz w:val="21"/>
              </w:rPr>
              <w:t>Year</w:t>
            </w:r>
            <w:r w:rsidRPr="00FE37D5">
              <w:rPr>
                <w:rFonts w:ascii="Arial Narrow" w:hAnsi="Arial Narrow"/>
                <w:spacing w:val="-3"/>
                <w:w w:val="105"/>
                <w:sz w:val="21"/>
              </w:rPr>
              <w:t xml:space="preserve"> </w:t>
            </w:r>
            <w:r w:rsidRPr="00FE37D5">
              <w:rPr>
                <w:rFonts w:ascii="Arial Narrow" w:hAnsi="Arial Narrow"/>
                <w:w w:val="105"/>
                <w:sz w:val="21"/>
              </w:rPr>
              <w:t>1</w:t>
            </w:r>
          </w:p>
        </w:tc>
        <w:tc>
          <w:tcPr>
            <w:tcW w:w="746" w:type="pct"/>
            <w:gridSpan w:val="3"/>
          </w:tcPr>
          <w:p w14:paraId="39D01252" w14:textId="77777777" w:rsidR="00E64F8A" w:rsidRPr="00FE37D5" w:rsidRDefault="00E64F8A" w:rsidP="00B77071">
            <w:pPr>
              <w:pStyle w:val="TableParagraph"/>
              <w:spacing w:before="11" w:line="247" w:lineRule="exact"/>
              <w:ind w:left="333"/>
              <w:rPr>
                <w:rFonts w:ascii="Arial Narrow" w:hAnsi="Arial Narrow"/>
                <w:sz w:val="21"/>
              </w:rPr>
            </w:pPr>
            <w:r w:rsidRPr="00FE37D5">
              <w:rPr>
                <w:rFonts w:ascii="Arial Narrow" w:hAnsi="Arial Narrow"/>
                <w:w w:val="105"/>
                <w:sz w:val="21"/>
              </w:rPr>
              <w:t>Year</w:t>
            </w:r>
            <w:r w:rsidRPr="00FE37D5">
              <w:rPr>
                <w:rFonts w:ascii="Arial Narrow" w:hAnsi="Arial Narrow"/>
                <w:spacing w:val="-3"/>
                <w:w w:val="105"/>
                <w:sz w:val="21"/>
              </w:rPr>
              <w:t xml:space="preserve"> </w:t>
            </w:r>
            <w:r w:rsidRPr="00FE37D5">
              <w:rPr>
                <w:rFonts w:ascii="Arial Narrow" w:hAnsi="Arial Narrow"/>
                <w:w w:val="105"/>
                <w:sz w:val="21"/>
              </w:rPr>
              <w:t>2</w:t>
            </w:r>
          </w:p>
        </w:tc>
        <w:tc>
          <w:tcPr>
            <w:tcW w:w="746" w:type="pct"/>
            <w:gridSpan w:val="3"/>
          </w:tcPr>
          <w:p w14:paraId="7E5B94AC" w14:textId="77777777" w:rsidR="00E64F8A" w:rsidRPr="00FE37D5" w:rsidRDefault="00E64F8A" w:rsidP="00B77071">
            <w:pPr>
              <w:pStyle w:val="TableParagraph"/>
              <w:spacing w:before="11" w:line="247" w:lineRule="exact"/>
              <w:ind w:left="333"/>
              <w:rPr>
                <w:rFonts w:ascii="Arial Narrow" w:hAnsi="Arial Narrow"/>
                <w:sz w:val="21"/>
              </w:rPr>
            </w:pPr>
            <w:r w:rsidRPr="00FE37D5">
              <w:rPr>
                <w:rFonts w:ascii="Arial Narrow" w:hAnsi="Arial Narrow"/>
                <w:w w:val="105"/>
                <w:sz w:val="21"/>
              </w:rPr>
              <w:t>Year</w:t>
            </w:r>
            <w:r w:rsidRPr="00FE37D5">
              <w:rPr>
                <w:rFonts w:ascii="Arial Narrow" w:hAnsi="Arial Narrow"/>
                <w:spacing w:val="-3"/>
                <w:w w:val="105"/>
                <w:sz w:val="21"/>
              </w:rPr>
              <w:t xml:space="preserve"> </w:t>
            </w:r>
            <w:r w:rsidRPr="00FE37D5">
              <w:rPr>
                <w:rFonts w:ascii="Arial Narrow" w:hAnsi="Arial Narrow"/>
                <w:w w:val="105"/>
                <w:sz w:val="21"/>
              </w:rPr>
              <w:t>3</w:t>
            </w:r>
          </w:p>
        </w:tc>
        <w:tc>
          <w:tcPr>
            <w:tcW w:w="675" w:type="pct"/>
            <w:gridSpan w:val="3"/>
          </w:tcPr>
          <w:p w14:paraId="1A63963A" w14:textId="77777777" w:rsidR="00E64F8A" w:rsidRPr="00FE37D5" w:rsidRDefault="00E64F8A" w:rsidP="00B77071">
            <w:pPr>
              <w:pStyle w:val="TableParagraph"/>
              <w:spacing w:before="11" w:line="247" w:lineRule="exact"/>
              <w:ind w:left="103"/>
              <w:jc w:val="center"/>
              <w:rPr>
                <w:rFonts w:ascii="Arial Narrow" w:hAnsi="Arial Narrow"/>
                <w:sz w:val="21"/>
              </w:rPr>
            </w:pPr>
            <w:r w:rsidRPr="00FE37D5">
              <w:rPr>
                <w:rFonts w:ascii="Arial Narrow" w:hAnsi="Arial Narrow"/>
                <w:w w:val="105"/>
                <w:sz w:val="21"/>
              </w:rPr>
              <w:t>Year</w:t>
            </w:r>
            <w:r w:rsidRPr="00FE37D5">
              <w:rPr>
                <w:rFonts w:ascii="Arial Narrow" w:hAnsi="Arial Narrow"/>
                <w:spacing w:val="-3"/>
                <w:w w:val="105"/>
                <w:sz w:val="21"/>
              </w:rPr>
              <w:t xml:space="preserve"> </w:t>
            </w:r>
            <w:r w:rsidRPr="00FE37D5">
              <w:rPr>
                <w:rFonts w:ascii="Arial Narrow" w:hAnsi="Arial Narrow"/>
                <w:w w:val="105"/>
                <w:sz w:val="21"/>
              </w:rPr>
              <w:t>4</w:t>
            </w:r>
          </w:p>
        </w:tc>
        <w:tc>
          <w:tcPr>
            <w:tcW w:w="726" w:type="pct"/>
            <w:gridSpan w:val="3"/>
          </w:tcPr>
          <w:p w14:paraId="7986FFC4" w14:textId="77777777" w:rsidR="00E64F8A" w:rsidRPr="00FE37D5" w:rsidRDefault="00E64F8A" w:rsidP="00B77071">
            <w:pPr>
              <w:pStyle w:val="TableParagraph"/>
              <w:spacing w:before="11" w:line="247" w:lineRule="exact"/>
              <w:ind w:left="108"/>
              <w:jc w:val="center"/>
              <w:rPr>
                <w:rFonts w:ascii="Arial Narrow" w:hAnsi="Arial Narrow"/>
                <w:sz w:val="21"/>
              </w:rPr>
            </w:pPr>
            <w:r w:rsidRPr="00FE37D5">
              <w:rPr>
                <w:rFonts w:ascii="Arial Narrow" w:hAnsi="Arial Narrow"/>
                <w:w w:val="105"/>
                <w:sz w:val="21"/>
              </w:rPr>
              <w:t>Year</w:t>
            </w:r>
            <w:r w:rsidRPr="00FE37D5">
              <w:rPr>
                <w:rFonts w:ascii="Arial Narrow" w:hAnsi="Arial Narrow"/>
                <w:spacing w:val="-3"/>
                <w:w w:val="105"/>
                <w:sz w:val="21"/>
              </w:rPr>
              <w:t xml:space="preserve"> </w:t>
            </w:r>
            <w:r w:rsidRPr="00FE37D5">
              <w:rPr>
                <w:rFonts w:ascii="Arial Narrow" w:hAnsi="Arial Narrow"/>
                <w:w w:val="105"/>
                <w:sz w:val="21"/>
              </w:rPr>
              <w:t>5</w:t>
            </w:r>
          </w:p>
        </w:tc>
      </w:tr>
      <w:tr w:rsidR="00E64F8A" w:rsidRPr="00FE37D5" w14:paraId="053EDC33" w14:textId="77777777" w:rsidTr="00B77071">
        <w:trPr>
          <w:trHeight w:val="277"/>
        </w:trPr>
        <w:tc>
          <w:tcPr>
            <w:tcW w:w="1407" w:type="pct"/>
          </w:tcPr>
          <w:p w14:paraId="17B71A28" w14:textId="77777777" w:rsidR="00E64F8A" w:rsidRPr="00FE37D5" w:rsidRDefault="00E64F8A" w:rsidP="00B77071">
            <w:pPr>
              <w:pStyle w:val="TableParagraph"/>
              <w:rPr>
                <w:rFonts w:ascii="Arial Narrow" w:hAnsi="Arial Narrow"/>
                <w:sz w:val="20"/>
              </w:rPr>
            </w:pPr>
          </w:p>
        </w:tc>
        <w:tc>
          <w:tcPr>
            <w:tcW w:w="230" w:type="pct"/>
          </w:tcPr>
          <w:p w14:paraId="66733769" w14:textId="77777777" w:rsidR="00E64F8A" w:rsidRPr="00FE37D5" w:rsidRDefault="00E64F8A" w:rsidP="00B77071">
            <w:pPr>
              <w:pStyle w:val="TableParagraph"/>
              <w:spacing w:before="11" w:line="247" w:lineRule="exact"/>
              <w:ind w:left="105"/>
              <w:rPr>
                <w:rFonts w:ascii="Arial Narrow" w:hAnsi="Arial Narrow"/>
                <w:sz w:val="21"/>
              </w:rPr>
            </w:pPr>
            <w:r w:rsidRPr="00FE37D5">
              <w:rPr>
                <w:rFonts w:ascii="Arial Narrow" w:hAnsi="Arial Narrow"/>
                <w:w w:val="102"/>
                <w:sz w:val="21"/>
              </w:rPr>
              <w:t>F</w:t>
            </w:r>
          </w:p>
        </w:tc>
        <w:tc>
          <w:tcPr>
            <w:tcW w:w="231" w:type="pct"/>
          </w:tcPr>
          <w:p w14:paraId="6D21B0E7" w14:textId="77777777" w:rsidR="00E64F8A" w:rsidRPr="00FE37D5" w:rsidRDefault="00E64F8A" w:rsidP="00B77071">
            <w:pPr>
              <w:pStyle w:val="TableParagraph"/>
              <w:spacing w:before="11" w:line="247" w:lineRule="exact"/>
              <w:ind w:left="104"/>
              <w:rPr>
                <w:rFonts w:ascii="Arial Narrow" w:hAnsi="Arial Narrow"/>
                <w:sz w:val="21"/>
              </w:rPr>
            </w:pPr>
            <w:proofErr w:type="spellStart"/>
            <w:r w:rsidRPr="00FE37D5">
              <w:rPr>
                <w:rFonts w:ascii="Arial Narrow" w:hAnsi="Arial Narrow"/>
                <w:sz w:val="21"/>
              </w:rPr>
              <w:t>Sp</w:t>
            </w:r>
            <w:proofErr w:type="spellEnd"/>
          </w:p>
        </w:tc>
        <w:tc>
          <w:tcPr>
            <w:tcW w:w="237" w:type="pct"/>
          </w:tcPr>
          <w:p w14:paraId="408C6E20" w14:textId="77777777" w:rsidR="00E64F8A" w:rsidRPr="00FE37D5" w:rsidRDefault="00E64F8A" w:rsidP="00B77071">
            <w:pPr>
              <w:pStyle w:val="TableParagraph"/>
              <w:spacing w:before="11" w:line="247" w:lineRule="exact"/>
              <w:ind w:left="105"/>
              <w:rPr>
                <w:rFonts w:ascii="Arial Narrow" w:hAnsi="Arial Narrow"/>
                <w:sz w:val="21"/>
              </w:rPr>
            </w:pPr>
            <w:proofErr w:type="spellStart"/>
            <w:r w:rsidRPr="00FE37D5">
              <w:rPr>
                <w:rFonts w:ascii="Arial Narrow" w:hAnsi="Arial Narrow"/>
                <w:w w:val="105"/>
                <w:sz w:val="21"/>
              </w:rPr>
              <w:t>Su</w:t>
            </w:r>
            <w:proofErr w:type="spellEnd"/>
          </w:p>
        </w:tc>
        <w:tc>
          <w:tcPr>
            <w:tcW w:w="249" w:type="pct"/>
          </w:tcPr>
          <w:p w14:paraId="6669A427" w14:textId="77777777" w:rsidR="00E64F8A" w:rsidRPr="00FE37D5" w:rsidRDefault="00E64F8A" w:rsidP="00B77071">
            <w:pPr>
              <w:pStyle w:val="TableParagraph"/>
              <w:spacing w:before="11" w:line="247" w:lineRule="exact"/>
              <w:ind w:left="2"/>
              <w:jc w:val="center"/>
              <w:rPr>
                <w:rFonts w:ascii="Arial Narrow" w:hAnsi="Arial Narrow"/>
                <w:sz w:val="21"/>
              </w:rPr>
            </w:pPr>
            <w:r w:rsidRPr="00FE37D5">
              <w:rPr>
                <w:rFonts w:ascii="Arial Narrow" w:hAnsi="Arial Narrow"/>
                <w:w w:val="102"/>
                <w:sz w:val="21"/>
              </w:rPr>
              <w:t>F</w:t>
            </w:r>
          </w:p>
        </w:tc>
        <w:tc>
          <w:tcPr>
            <w:tcW w:w="249" w:type="pct"/>
          </w:tcPr>
          <w:p w14:paraId="7DCB66E6" w14:textId="77777777" w:rsidR="00E64F8A" w:rsidRPr="00FE37D5" w:rsidRDefault="00E64F8A" w:rsidP="00B77071">
            <w:pPr>
              <w:pStyle w:val="TableParagraph"/>
              <w:spacing w:before="11" w:line="247" w:lineRule="exact"/>
              <w:ind w:left="104"/>
              <w:rPr>
                <w:rFonts w:ascii="Arial Narrow" w:hAnsi="Arial Narrow"/>
                <w:sz w:val="21"/>
              </w:rPr>
            </w:pPr>
            <w:proofErr w:type="spellStart"/>
            <w:r w:rsidRPr="00FE37D5">
              <w:rPr>
                <w:rFonts w:ascii="Arial Narrow" w:hAnsi="Arial Narrow"/>
                <w:sz w:val="21"/>
              </w:rPr>
              <w:t>Sp</w:t>
            </w:r>
            <w:proofErr w:type="spellEnd"/>
          </w:p>
        </w:tc>
        <w:tc>
          <w:tcPr>
            <w:tcW w:w="249" w:type="pct"/>
          </w:tcPr>
          <w:p w14:paraId="7F37739F" w14:textId="77777777" w:rsidR="00E64F8A" w:rsidRPr="00FE37D5" w:rsidRDefault="00E64F8A" w:rsidP="00B77071">
            <w:pPr>
              <w:pStyle w:val="TableParagraph"/>
              <w:spacing w:before="11" w:line="247" w:lineRule="exact"/>
              <w:ind w:left="104"/>
              <w:rPr>
                <w:rFonts w:ascii="Arial Narrow" w:hAnsi="Arial Narrow"/>
                <w:sz w:val="21"/>
              </w:rPr>
            </w:pPr>
            <w:proofErr w:type="spellStart"/>
            <w:r w:rsidRPr="00FE37D5">
              <w:rPr>
                <w:rFonts w:ascii="Arial Narrow" w:hAnsi="Arial Narrow"/>
                <w:w w:val="105"/>
                <w:sz w:val="21"/>
              </w:rPr>
              <w:t>Su</w:t>
            </w:r>
            <w:proofErr w:type="spellEnd"/>
          </w:p>
        </w:tc>
        <w:tc>
          <w:tcPr>
            <w:tcW w:w="249" w:type="pct"/>
          </w:tcPr>
          <w:p w14:paraId="0D5B9486" w14:textId="77777777" w:rsidR="00E64F8A" w:rsidRPr="00FE37D5" w:rsidRDefault="00E64F8A" w:rsidP="00B77071">
            <w:pPr>
              <w:pStyle w:val="TableParagraph"/>
              <w:spacing w:before="11" w:line="247" w:lineRule="exact"/>
              <w:ind w:left="1"/>
              <w:jc w:val="center"/>
              <w:rPr>
                <w:rFonts w:ascii="Arial Narrow" w:hAnsi="Arial Narrow"/>
                <w:sz w:val="21"/>
              </w:rPr>
            </w:pPr>
            <w:r w:rsidRPr="00FE37D5">
              <w:rPr>
                <w:rFonts w:ascii="Arial Narrow" w:hAnsi="Arial Narrow"/>
                <w:w w:val="102"/>
                <w:sz w:val="21"/>
              </w:rPr>
              <w:t>F</w:t>
            </w:r>
          </w:p>
        </w:tc>
        <w:tc>
          <w:tcPr>
            <w:tcW w:w="249" w:type="pct"/>
          </w:tcPr>
          <w:p w14:paraId="0D5D929A" w14:textId="77777777" w:rsidR="00E64F8A" w:rsidRPr="00FE37D5" w:rsidRDefault="00E64F8A" w:rsidP="00B77071">
            <w:pPr>
              <w:pStyle w:val="TableParagraph"/>
              <w:spacing w:before="11" w:line="247" w:lineRule="exact"/>
              <w:ind w:left="104"/>
              <w:rPr>
                <w:rFonts w:ascii="Arial Narrow" w:hAnsi="Arial Narrow"/>
                <w:sz w:val="21"/>
              </w:rPr>
            </w:pPr>
            <w:proofErr w:type="spellStart"/>
            <w:r w:rsidRPr="00FE37D5">
              <w:rPr>
                <w:rFonts w:ascii="Arial Narrow" w:hAnsi="Arial Narrow"/>
                <w:sz w:val="21"/>
              </w:rPr>
              <w:t>Sp</w:t>
            </w:r>
            <w:proofErr w:type="spellEnd"/>
          </w:p>
        </w:tc>
        <w:tc>
          <w:tcPr>
            <w:tcW w:w="249" w:type="pct"/>
          </w:tcPr>
          <w:p w14:paraId="59CDE114" w14:textId="77777777" w:rsidR="00E64F8A" w:rsidRPr="00FE37D5" w:rsidRDefault="00E64F8A" w:rsidP="00B77071">
            <w:pPr>
              <w:pStyle w:val="TableParagraph"/>
              <w:spacing w:before="11" w:line="247" w:lineRule="exact"/>
              <w:ind w:left="104"/>
              <w:rPr>
                <w:rFonts w:ascii="Arial Narrow" w:hAnsi="Arial Narrow"/>
                <w:sz w:val="21"/>
              </w:rPr>
            </w:pPr>
            <w:proofErr w:type="spellStart"/>
            <w:r w:rsidRPr="00FE37D5">
              <w:rPr>
                <w:rFonts w:ascii="Arial Narrow" w:hAnsi="Arial Narrow"/>
                <w:w w:val="105"/>
                <w:sz w:val="21"/>
              </w:rPr>
              <w:t>Su</w:t>
            </w:r>
            <w:proofErr w:type="spellEnd"/>
          </w:p>
        </w:tc>
        <w:tc>
          <w:tcPr>
            <w:tcW w:w="225" w:type="pct"/>
            <w:vAlign w:val="center"/>
          </w:tcPr>
          <w:p w14:paraId="4A40B2E0" w14:textId="77777777" w:rsidR="00E64F8A" w:rsidRPr="00FE37D5" w:rsidRDefault="00E64F8A" w:rsidP="00B77071">
            <w:pPr>
              <w:pStyle w:val="TableParagraph"/>
              <w:jc w:val="center"/>
              <w:rPr>
                <w:rFonts w:ascii="Arial Narrow" w:hAnsi="Arial Narrow"/>
                <w:sz w:val="20"/>
              </w:rPr>
            </w:pPr>
            <w:r w:rsidRPr="00FE37D5">
              <w:rPr>
                <w:rFonts w:ascii="Arial Narrow" w:hAnsi="Arial Narrow"/>
                <w:w w:val="102"/>
                <w:sz w:val="21"/>
              </w:rPr>
              <w:t>F</w:t>
            </w:r>
          </w:p>
        </w:tc>
        <w:tc>
          <w:tcPr>
            <w:tcW w:w="225" w:type="pct"/>
            <w:vAlign w:val="center"/>
          </w:tcPr>
          <w:p w14:paraId="2F1B29D2" w14:textId="77777777" w:rsidR="00E64F8A" w:rsidRPr="00FE37D5" w:rsidRDefault="00E64F8A" w:rsidP="00B77071">
            <w:pPr>
              <w:pStyle w:val="TableParagraph"/>
              <w:jc w:val="center"/>
              <w:rPr>
                <w:rFonts w:ascii="Arial Narrow" w:hAnsi="Arial Narrow"/>
                <w:sz w:val="20"/>
              </w:rPr>
            </w:pPr>
            <w:proofErr w:type="spellStart"/>
            <w:r w:rsidRPr="00FE37D5">
              <w:rPr>
                <w:rFonts w:ascii="Arial Narrow" w:hAnsi="Arial Narrow"/>
                <w:sz w:val="21"/>
              </w:rPr>
              <w:t>Sp</w:t>
            </w:r>
            <w:proofErr w:type="spellEnd"/>
          </w:p>
        </w:tc>
        <w:tc>
          <w:tcPr>
            <w:tcW w:w="225" w:type="pct"/>
            <w:vAlign w:val="center"/>
          </w:tcPr>
          <w:p w14:paraId="40202D17" w14:textId="77777777" w:rsidR="00E64F8A" w:rsidRPr="00FE37D5" w:rsidRDefault="00E64F8A" w:rsidP="00B77071">
            <w:pPr>
              <w:pStyle w:val="TableParagraph"/>
              <w:jc w:val="center"/>
              <w:rPr>
                <w:rFonts w:ascii="Arial Narrow" w:hAnsi="Arial Narrow"/>
                <w:sz w:val="20"/>
              </w:rPr>
            </w:pPr>
            <w:proofErr w:type="spellStart"/>
            <w:r w:rsidRPr="00FE37D5">
              <w:rPr>
                <w:rFonts w:ascii="Arial Narrow" w:hAnsi="Arial Narrow"/>
                <w:w w:val="105"/>
                <w:sz w:val="21"/>
              </w:rPr>
              <w:t>Su</w:t>
            </w:r>
            <w:proofErr w:type="spellEnd"/>
          </w:p>
        </w:tc>
        <w:tc>
          <w:tcPr>
            <w:tcW w:w="242" w:type="pct"/>
            <w:vAlign w:val="center"/>
          </w:tcPr>
          <w:p w14:paraId="2D6E8FFE" w14:textId="77777777" w:rsidR="00E64F8A" w:rsidRPr="00FE37D5" w:rsidRDefault="00E64F8A" w:rsidP="00B77071">
            <w:pPr>
              <w:pStyle w:val="TableParagraph"/>
              <w:jc w:val="center"/>
              <w:rPr>
                <w:rFonts w:ascii="Arial Narrow" w:hAnsi="Arial Narrow"/>
                <w:sz w:val="20"/>
              </w:rPr>
            </w:pPr>
            <w:r w:rsidRPr="00FE37D5">
              <w:rPr>
                <w:rFonts w:ascii="Arial Narrow" w:hAnsi="Arial Narrow"/>
                <w:w w:val="102"/>
                <w:sz w:val="21"/>
              </w:rPr>
              <w:t>F</w:t>
            </w:r>
          </w:p>
        </w:tc>
        <w:tc>
          <w:tcPr>
            <w:tcW w:w="243" w:type="pct"/>
            <w:vAlign w:val="center"/>
          </w:tcPr>
          <w:p w14:paraId="0596C570" w14:textId="77777777" w:rsidR="00E64F8A" w:rsidRPr="00FE37D5" w:rsidRDefault="00E64F8A" w:rsidP="00B77071">
            <w:pPr>
              <w:pStyle w:val="TableParagraph"/>
              <w:jc w:val="center"/>
              <w:rPr>
                <w:rFonts w:ascii="Arial Narrow" w:hAnsi="Arial Narrow"/>
                <w:sz w:val="20"/>
              </w:rPr>
            </w:pPr>
            <w:proofErr w:type="spellStart"/>
            <w:r w:rsidRPr="00FE37D5">
              <w:rPr>
                <w:rFonts w:ascii="Arial Narrow" w:hAnsi="Arial Narrow"/>
                <w:sz w:val="21"/>
              </w:rPr>
              <w:t>Sp</w:t>
            </w:r>
            <w:proofErr w:type="spellEnd"/>
          </w:p>
        </w:tc>
        <w:tc>
          <w:tcPr>
            <w:tcW w:w="241" w:type="pct"/>
            <w:vAlign w:val="center"/>
          </w:tcPr>
          <w:p w14:paraId="04211C14" w14:textId="77777777" w:rsidR="00E64F8A" w:rsidRPr="00FE37D5" w:rsidRDefault="00E64F8A" w:rsidP="00B77071">
            <w:pPr>
              <w:pStyle w:val="TableParagraph"/>
              <w:jc w:val="center"/>
              <w:rPr>
                <w:rFonts w:ascii="Arial Narrow" w:hAnsi="Arial Narrow"/>
                <w:sz w:val="20"/>
              </w:rPr>
            </w:pPr>
            <w:proofErr w:type="spellStart"/>
            <w:r w:rsidRPr="00FE37D5">
              <w:rPr>
                <w:rFonts w:ascii="Arial Narrow" w:hAnsi="Arial Narrow"/>
                <w:w w:val="105"/>
                <w:sz w:val="21"/>
              </w:rPr>
              <w:t>Su</w:t>
            </w:r>
            <w:proofErr w:type="spellEnd"/>
          </w:p>
        </w:tc>
      </w:tr>
      <w:tr w:rsidR="00E64F8A" w:rsidRPr="00FE37D5" w14:paraId="31BB18B9" w14:textId="77777777" w:rsidTr="00B77071">
        <w:trPr>
          <w:trHeight w:val="278"/>
        </w:trPr>
        <w:tc>
          <w:tcPr>
            <w:tcW w:w="1407" w:type="pct"/>
          </w:tcPr>
          <w:p w14:paraId="57923517" w14:textId="77777777" w:rsidR="00E64F8A" w:rsidRPr="00FE37D5" w:rsidRDefault="00E64F8A" w:rsidP="00B77071">
            <w:pPr>
              <w:pStyle w:val="TableParagraph"/>
              <w:spacing w:before="11" w:line="247" w:lineRule="exact"/>
              <w:rPr>
                <w:rFonts w:ascii="Arial Narrow" w:hAnsi="Arial Narrow"/>
                <w:b/>
                <w:sz w:val="21"/>
              </w:rPr>
            </w:pPr>
            <w:r w:rsidRPr="00FE37D5">
              <w:rPr>
                <w:rFonts w:ascii="Arial Narrow" w:hAnsi="Arial Narrow"/>
                <w:b/>
                <w:w w:val="105"/>
                <w:sz w:val="21"/>
              </w:rPr>
              <w:t xml:space="preserve"> Program Milestones:</w:t>
            </w:r>
          </w:p>
        </w:tc>
        <w:tc>
          <w:tcPr>
            <w:tcW w:w="230" w:type="pct"/>
          </w:tcPr>
          <w:p w14:paraId="1F0BA5C6" w14:textId="77777777" w:rsidR="00E64F8A" w:rsidRPr="00FE37D5" w:rsidRDefault="00E64F8A" w:rsidP="00B77071">
            <w:pPr>
              <w:pStyle w:val="TableParagraph"/>
              <w:rPr>
                <w:rFonts w:ascii="Arial Narrow" w:hAnsi="Arial Narrow"/>
                <w:sz w:val="20"/>
              </w:rPr>
            </w:pPr>
          </w:p>
        </w:tc>
        <w:tc>
          <w:tcPr>
            <w:tcW w:w="231" w:type="pct"/>
          </w:tcPr>
          <w:p w14:paraId="1CE35E6B" w14:textId="77777777" w:rsidR="00E64F8A" w:rsidRPr="00FE37D5" w:rsidRDefault="00E64F8A" w:rsidP="00B77071">
            <w:pPr>
              <w:pStyle w:val="TableParagraph"/>
              <w:rPr>
                <w:rFonts w:ascii="Arial Narrow" w:hAnsi="Arial Narrow"/>
                <w:sz w:val="20"/>
              </w:rPr>
            </w:pPr>
          </w:p>
        </w:tc>
        <w:tc>
          <w:tcPr>
            <w:tcW w:w="237" w:type="pct"/>
          </w:tcPr>
          <w:p w14:paraId="59A9FF45" w14:textId="77777777" w:rsidR="00E64F8A" w:rsidRPr="00FE37D5" w:rsidRDefault="00E64F8A" w:rsidP="00B77071">
            <w:pPr>
              <w:pStyle w:val="TableParagraph"/>
              <w:rPr>
                <w:rFonts w:ascii="Arial Narrow" w:hAnsi="Arial Narrow"/>
                <w:sz w:val="20"/>
              </w:rPr>
            </w:pPr>
          </w:p>
        </w:tc>
        <w:tc>
          <w:tcPr>
            <w:tcW w:w="249" w:type="pct"/>
          </w:tcPr>
          <w:p w14:paraId="69B2D015" w14:textId="77777777" w:rsidR="00E64F8A" w:rsidRPr="00FE37D5" w:rsidRDefault="00E64F8A" w:rsidP="00B77071">
            <w:pPr>
              <w:pStyle w:val="TableParagraph"/>
              <w:rPr>
                <w:rFonts w:ascii="Arial Narrow" w:hAnsi="Arial Narrow"/>
                <w:sz w:val="20"/>
              </w:rPr>
            </w:pPr>
          </w:p>
        </w:tc>
        <w:tc>
          <w:tcPr>
            <w:tcW w:w="249" w:type="pct"/>
          </w:tcPr>
          <w:p w14:paraId="0BE5A38D" w14:textId="77777777" w:rsidR="00E64F8A" w:rsidRPr="00FE37D5" w:rsidRDefault="00E64F8A" w:rsidP="00B77071">
            <w:pPr>
              <w:pStyle w:val="TableParagraph"/>
              <w:rPr>
                <w:rFonts w:ascii="Arial Narrow" w:hAnsi="Arial Narrow"/>
                <w:sz w:val="20"/>
              </w:rPr>
            </w:pPr>
          </w:p>
        </w:tc>
        <w:tc>
          <w:tcPr>
            <w:tcW w:w="249" w:type="pct"/>
          </w:tcPr>
          <w:p w14:paraId="03C01D9C" w14:textId="77777777" w:rsidR="00E64F8A" w:rsidRPr="00FE37D5" w:rsidRDefault="00E64F8A" w:rsidP="00B77071">
            <w:pPr>
              <w:pStyle w:val="TableParagraph"/>
              <w:rPr>
                <w:rFonts w:ascii="Arial Narrow" w:hAnsi="Arial Narrow"/>
                <w:sz w:val="20"/>
              </w:rPr>
            </w:pPr>
          </w:p>
        </w:tc>
        <w:tc>
          <w:tcPr>
            <w:tcW w:w="249" w:type="pct"/>
          </w:tcPr>
          <w:p w14:paraId="7C3CA4C9" w14:textId="77777777" w:rsidR="00E64F8A" w:rsidRPr="00FE37D5" w:rsidRDefault="00E64F8A" w:rsidP="00B77071">
            <w:pPr>
              <w:pStyle w:val="TableParagraph"/>
              <w:rPr>
                <w:rFonts w:ascii="Arial Narrow" w:hAnsi="Arial Narrow"/>
                <w:sz w:val="20"/>
              </w:rPr>
            </w:pPr>
          </w:p>
        </w:tc>
        <w:tc>
          <w:tcPr>
            <w:tcW w:w="249" w:type="pct"/>
          </w:tcPr>
          <w:p w14:paraId="3D8ABF49" w14:textId="77777777" w:rsidR="00E64F8A" w:rsidRPr="00FE37D5" w:rsidRDefault="00E64F8A" w:rsidP="00B77071">
            <w:pPr>
              <w:pStyle w:val="TableParagraph"/>
              <w:rPr>
                <w:rFonts w:ascii="Arial Narrow" w:hAnsi="Arial Narrow"/>
                <w:sz w:val="20"/>
              </w:rPr>
            </w:pPr>
          </w:p>
        </w:tc>
        <w:tc>
          <w:tcPr>
            <w:tcW w:w="249" w:type="pct"/>
          </w:tcPr>
          <w:p w14:paraId="0ED92E90" w14:textId="77777777" w:rsidR="00E64F8A" w:rsidRPr="00FE37D5" w:rsidRDefault="00E64F8A" w:rsidP="00B77071">
            <w:pPr>
              <w:pStyle w:val="TableParagraph"/>
              <w:rPr>
                <w:rFonts w:ascii="Arial Narrow" w:hAnsi="Arial Narrow"/>
                <w:sz w:val="20"/>
              </w:rPr>
            </w:pPr>
          </w:p>
        </w:tc>
        <w:tc>
          <w:tcPr>
            <w:tcW w:w="225" w:type="pct"/>
          </w:tcPr>
          <w:p w14:paraId="3CDBF206" w14:textId="77777777" w:rsidR="00E64F8A" w:rsidRPr="00FE37D5" w:rsidRDefault="00E64F8A" w:rsidP="00B77071">
            <w:pPr>
              <w:pStyle w:val="TableParagraph"/>
              <w:rPr>
                <w:rFonts w:ascii="Arial Narrow" w:hAnsi="Arial Narrow"/>
                <w:sz w:val="20"/>
              </w:rPr>
            </w:pPr>
          </w:p>
        </w:tc>
        <w:tc>
          <w:tcPr>
            <w:tcW w:w="225" w:type="pct"/>
          </w:tcPr>
          <w:p w14:paraId="5CE0B45B" w14:textId="77777777" w:rsidR="00E64F8A" w:rsidRPr="00FE37D5" w:rsidRDefault="00E64F8A" w:rsidP="00B77071">
            <w:pPr>
              <w:pStyle w:val="TableParagraph"/>
              <w:rPr>
                <w:rFonts w:ascii="Arial Narrow" w:hAnsi="Arial Narrow"/>
                <w:sz w:val="20"/>
              </w:rPr>
            </w:pPr>
          </w:p>
        </w:tc>
        <w:tc>
          <w:tcPr>
            <w:tcW w:w="225" w:type="pct"/>
          </w:tcPr>
          <w:p w14:paraId="337401A4" w14:textId="77777777" w:rsidR="00E64F8A" w:rsidRPr="00FE37D5" w:rsidRDefault="00E64F8A" w:rsidP="00B77071">
            <w:pPr>
              <w:pStyle w:val="TableParagraph"/>
              <w:rPr>
                <w:rFonts w:ascii="Arial Narrow" w:hAnsi="Arial Narrow"/>
                <w:sz w:val="20"/>
              </w:rPr>
            </w:pPr>
          </w:p>
        </w:tc>
        <w:tc>
          <w:tcPr>
            <w:tcW w:w="242" w:type="pct"/>
          </w:tcPr>
          <w:p w14:paraId="046FD0B7" w14:textId="77777777" w:rsidR="00E64F8A" w:rsidRPr="00FE37D5" w:rsidRDefault="00E64F8A" w:rsidP="00B77071">
            <w:pPr>
              <w:pStyle w:val="TableParagraph"/>
              <w:rPr>
                <w:rFonts w:ascii="Arial Narrow" w:hAnsi="Arial Narrow"/>
                <w:sz w:val="20"/>
              </w:rPr>
            </w:pPr>
          </w:p>
        </w:tc>
        <w:tc>
          <w:tcPr>
            <w:tcW w:w="243" w:type="pct"/>
          </w:tcPr>
          <w:p w14:paraId="50A6B1AE" w14:textId="77777777" w:rsidR="00E64F8A" w:rsidRPr="00FE37D5" w:rsidRDefault="00E64F8A" w:rsidP="00B77071">
            <w:pPr>
              <w:pStyle w:val="TableParagraph"/>
              <w:rPr>
                <w:rFonts w:ascii="Arial Narrow" w:hAnsi="Arial Narrow"/>
                <w:sz w:val="20"/>
              </w:rPr>
            </w:pPr>
          </w:p>
        </w:tc>
        <w:tc>
          <w:tcPr>
            <w:tcW w:w="241" w:type="pct"/>
          </w:tcPr>
          <w:p w14:paraId="25FB38B4" w14:textId="77777777" w:rsidR="00E64F8A" w:rsidRPr="00FE37D5" w:rsidRDefault="00E64F8A" w:rsidP="00B77071">
            <w:pPr>
              <w:pStyle w:val="TableParagraph"/>
              <w:rPr>
                <w:rFonts w:ascii="Arial Narrow" w:hAnsi="Arial Narrow"/>
                <w:sz w:val="20"/>
              </w:rPr>
            </w:pPr>
          </w:p>
        </w:tc>
      </w:tr>
      <w:tr w:rsidR="00E64F8A" w:rsidRPr="00FE37D5" w14:paraId="3D51329D" w14:textId="77777777" w:rsidTr="00B77071">
        <w:trPr>
          <w:trHeight w:val="277"/>
        </w:trPr>
        <w:tc>
          <w:tcPr>
            <w:tcW w:w="1407" w:type="pct"/>
          </w:tcPr>
          <w:p w14:paraId="71B0480C" w14:textId="77777777" w:rsidR="00E64F8A" w:rsidRPr="00FE37D5" w:rsidRDefault="00E64F8A" w:rsidP="00B77071">
            <w:pPr>
              <w:pStyle w:val="TableParagraph"/>
              <w:spacing w:before="11" w:line="247" w:lineRule="exact"/>
              <w:rPr>
                <w:rFonts w:ascii="Arial Narrow" w:hAnsi="Arial Narrow"/>
                <w:i/>
                <w:w w:val="105"/>
                <w:sz w:val="21"/>
              </w:rPr>
            </w:pPr>
            <w:r w:rsidRPr="00FE37D5">
              <w:rPr>
                <w:rFonts w:ascii="Arial Narrow" w:hAnsi="Arial Narrow"/>
                <w:i/>
                <w:w w:val="105"/>
                <w:sz w:val="21"/>
              </w:rPr>
              <w:t xml:space="preserve">    Second-Year Paper  </w:t>
            </w:r>
          </w:p>
          <w:p w14:paraId="12C8E235" w14:textId="77777777" w:rsidR="00E64F8A" w:rsidRPr="00FE37D5" w:rsidRDefault="00E64F8A" w:rsidP="00B77071">
            <w:pPr>
              <w:pStyle w:val="TableParagraph"/>
              <w:spacing w:before="11" w:line="247" w:lineRule="exact"/>
              <w:rPr>
                <w:rFonts w:ascii="Arial Narrow" w:hAnsi="Arial Narrow"/>
                <w:i/>
                <w:w w:val="105"/>
                <w:sz w:val="21"/>
              </w:rPr>
            </w:pPr>
            <w:r w:rsidRPr="00FE37D5">
              <w:rPr>
                <w:rFonts w:ascii="Arial Narrow" w:hAnsi="Arial Narrow"/>
                <w:i/>
                <w:w w:val="105"/>
                <w:sz w:val="21"/>
              </w:rPr>
              <w:t xml:space="preserve">          (optional)</w:t>
            </w:r>
          </w:p>
        </w:tc>
        <w:tc>
          <w:tcPr>
            <w:tcW w:w="230" w:type="pct"/>
          </w:tcPr>
          <w:p w14:paraId="3F9AC9D2" w14:textId="77777777" w:rsidR="00E64F8A" w:rsidRPr="00FE37D5" w:rsidRDefault="00E64F8A" w:rsidP="00B77071">
            <w:pPr>
              <w:pStyle w:val="TableParagraph"/>
              <w:rPr>
                <w:rFonts w:ascii="Arial Narrow" w:hAnsi="Arial Narrow"/>
                <w:sz w:val="20"/>
              </w:rPr>
            </w:pPr>
          </w:p>
        </w:tc>
        <w:tc>
          <w:tcPr>
            <w:tcW w:w="231" w:type="pct"/>
          </w:tcPr>
          <w:p w14:paraId="303D4A77" w14:textId="77777777" w:rsidR="00E64F8A" w:rsidRPr="00FE37D5" w:rsidRDefault="00E64F8A" w:rsidP="00B77071">
            <w:pPr>
              <w:pStyle w:val="TableParagraph"/>
              <w:rPr>
                <w:rFonts w:ascii="Arial Narrow" w:hAnsi="Arial Narrow"/>
                <w:sz w:val="20"/>
              </w:rPr>
            </w:pPr>
          </w:p>
        </w:tc>
        <w:tc>
          <w:tcPr>
            <w:tcW w:w="237" w:type="pct"/>
          </w:tcPr>
          <w:p w14:paraId="3A5E9484" w14:textId="77777777" w:rsidR="00E64F8A" w:rsidRPr="00FE37D5" w:rsidRDefault="00E64F8A" w:rsidP="00B77071">
            <w:pPr>
              <w:pStyle w:val="TableParagraph"/>
              <w:rPr>
                <w:rFonts w:ascii="Arial Narrow" w:hAnsi="Arial Narrow"/>
                <w:sz w:val="20"/>
              </w:rPr>
            </w:pPr>
          </w:p>
        </w:tc>
        <w:tc>
          <w:tcPr>
            <w:tcW w:w="249" w:type="pct"/>
          </w:tcPr>
          <w:p w14:paraId="59746B43" w14:textId="77777777" w:rsidR="00E64F8A" w:rsidRPr="00FE37D5" w:rsidRDefault="00E64F8A" w:rsidP="00B77071">
            <w:pPr>
              <w:pStyle w:val="TableParagraph"/>
              <w:rPr>
                <w:rFonts w:ascii="Arial Narrow" w:hAnsi="Arial Narrow"/>
                <w:sz w:val="20"/>
              </w:rPr>
            </w:pPr>
          </w:p>
        </w:tc>
        <w:tc>
          <w:tcPr>
            <w:tcW w:w="249" w:type="pct"/>
          </w:tcPr>
          <w:p w14:paraId="6243C4FA" w14:textId="77777777" w:rsidR="00E64F8A" w:rsidRPr="00FE37D5" w:rsidRDefault="00E64F8A" w:rsidP="00B77071">
            <w:pPr>
              <w:pStyle w:val="TableParagraph"/>
              <w:rPr>
                <w:rFonts w:ascii="Arial Narrow" w:hAnsi="Arial Narrow"/>
                <w:sz w:val="20"/>
              </w:rPr>
            </w:pPr>
          </w:p>
        </w:tc>
        <w:tc>
          <w:tcPr>
            <w:tcW w:w="249" w:type="pct"/>
          </w:tcPr>
          <w:p w14:paraId="5CE88A47" w14:textId="77777777" w:rsidR="00E64F8A" w:rsidRPr="00FE37D5" w:rsidRDefault="00E64F8A" w:rsidP="00B77071">
            <w:pPr>
              <w:pStyle w:val="TableParagraph"/>
              <w:rPr>
                <w:rFonts w:ascii="Arial Narrow" w:hAnsi="Arial Narrow"/>
                <w:sz w:val="20"/>
              </w:rPr>
            </w:pPr>
          </w:p>
        </w:tc>
        <w:tc>
          <w:tcPr>
            <w:tcW w:w="249" w:type="pct"/>
          </w:tcPr>
          <w:p w14:paraId="600DAF5E" w14:textId="77777777" w:rsidR="00E64F8A" w:rsidRPr="00FE37D5" w:rsidRDefault="00E64F8A" w:rsidP="00B77071">
            <w:pPr>
              <w:pStyle w:val="TableParagraph"/>
              <w:rPr>
                <w:rFonts w:ascii="Arial Narrow" w:hAnsi="Arial Narrow"/>
                <w:sz w:val="20"/>
              </w:rPr>
            </w:pPr>
          </w:p>
        </w:tc>
        <w:tc>
          <w:tcPr>
            <w:tcW w:w="249" w:type="pct"/>
          </w:tcPr>
          <w:p w14:paraId="080D805E" w14:textId="77777777" w:rsidR="00E64F8A" w:rsidRPr="00FE37D5" w:rsidRDefault="00E64F8A" w:rsidP="00B77071">
            <w:pPr>
              <w:pStyle w:val="TableParagraph"/>
              <w:rPr>
                <w:rFonts w:ascii="Arial Narrow" w:hAnsi="Arial Narrow"/>
                <w:sz w:val="20"/>
              </w:rPr>
            </w:pPr>
          </w:p>
        </w:tc>
        <w:tc>
          <w:tcPr>
            <w:tcW w:w="249" w:type="pct"/>
          </w:tcPr>
          <w:p w14:paraId="09025A1D" w14:textId="77777777" w:rsidR="00E64F8A" w:rsidRPr="00FE37D5" w:rsidRDefault="00E64F8A" w:rsidP="00B77071">
            <w:pPr>
              <w:pStyle w:val="TableParagraph"/>
              <w:rPr>
                <w:rFonts w:ascii="Arial Narrow" w:hAnsi="Arial Narrow"/>
                <w:sz w:val="20"/>
              </w:rPr>
            </w:pPr>
          </w:p>
        </w:tc>
        <w:tc>
          <w:tcPr>
            <w:tcW w:w="225" w:type="pct"/>
          </w:tcPr>
          <w:p w14:paraId="3A47B459" w14:textId="77777777" w:rsidR="00E64F8A" w:rsidRPr="00FE37D5" w:rsidRDefault="00E64F8A" w:rsidP="00B77071">
            <w:pPr>
              <w:pStyle w:val="TableParagraph"/>
              <w:rPr>
                <w:rFonts w:ascii="Arial Narrow" w:hAnsi="Arial Narrow"/>
                <w:sz w:val="20"/>
              </w:rPr>
            </w:pPr>
          </w:p>
        </w:tc>
        <w:tc>
          <w:tcPr>
            <w:tcW w:w="225" w:type="pct"/>
          </w:tcPr>
          <w:p w14:paraId="6BDE7B71" w14:textId="77777777" w:rsidR="00E64F8A" w:rsidRPr="00FE37D5" w:rsidRDefault="00E64F8A" w:rsidP="00B77071">
            <w:pPr>
              <w:pStyle w:val="TableParagraph"/>
              <w:rPr>
                <w:rFonts w:ascii="Arial Narrow" w:hAnsi="Arial Narrow"/>
                <w:sz w:val="20"/>
              </w:rPr>
            </w:pPr>
          </w:p>
        </w:tc>
        <w:tc>
          <w:tcPr>
            <w:tcW w:w="225" w:type="pct"/>
          </w:tcPr>
          <w:p w14:paraId="51329855" w14:textId="77777777" w:rsidR="00E64F8A" w:rsidRPr="00FE37D5" w:rsidRDefault="00E64F8A" w:rsidP="00B77071">
            <w:pPr>
              <w:pStyle w:val="TableParagraph"/>
              <w:rPr>
                <w:rFonts w:ascii="Arial Narrow" w:hAnsi="Arial Narrow"/>
                <w:sz w:val="20"/>
              </w:rPr>
            </w:pPr>
          </w:p>
        </w:tc>
        <w:tc>
          <w:tcPr>
            <w:tcW w:w="242" w:type="pct"/>
          </w:tcPr>
          <w:p w14:paraId="1D0ADF81" w14:textId="77777777" w:rsidR="00E64F8A" w:rsidRPr="00FE37D5" w:rsidRDefault="00E64F8A" w:rsidP="00B77071">
            <w:pPr>
              <w:pStyle w:val="TableParagraph"/>
              <w:rPr>
                <w:rFonts w:ascii="Arial Narrow" w:hAnsi="Arial Narrow"/>
                <w:sz w:val="20"/>
              </w:rPr>
            </w:pPr>
          </w:p>
        </w:tc>
        <w:tc>
          <w:tcPr>
            <w:tcW w:w="243" w:type="pct"/>
          </w:tcPr>
          <w:p w14:paraId="452D1D8C" w14:textId="77777777" w:rsidR="00E64F8A" w:rsidRPr="00FE37D5" w:rsidRDefault="00E64F8A" w:rsidP="00B77071">
            <w:pPr>
              <w:pStyle w:val="TableParagraph"/>
              <w:rPr>
                <w:rFonts w:ascii="Arial Narrow" w:hAnsi="Arial Narrow"/>
                <w:sz w:val="20"/>
              </w:rPr>
            </w:pPr>
          </w:p>
        </w:tc>
        <w:tc>
          <w:tcPr>
            <w:tcW w:w="241" w:type="pct"/>
          </w:tcPr>
          <w:p w14:paraId="6ED35AD9" w14:textId="77777777" w:rsidR="00E64F8A" w:rsidRPr="00FE37D5" w:rsidRDefault="00E64F8A" w:rsidP="00B77071">
            <w:pPr>
              <w:pStyle w:val="TableParagraph"/>
              <w:rPr>
                <w:rFonts w:ascii="Arial Narrow" w:hAnsi="Arial Narrow"/>
                <w:sz w:val="20"/>
              </w:rPr>
            </w:pPr>
          </w:p>
        </w:tc>
      </w:tr>
      <w:tr w:rsidR="00E64F8A" w:rsidRPr="00FE37D5" w14:paraId="5CFF9062" w14:textId="77777777" w:rsidTr="00B77071">
        <w:trPr>
          <w:trHeight w:val="278"/>
        </w:trPr>
        <w:tc>
          <w:tcPr>
            <w:tcW w:w="1407" w:type="pct"/>
          </w:tcPr>
          <w:p w14:paraId="6F0F8D92" w14:textId="77777777" w:rsidR="00E64F8A" w:rsidRPr="00FE37D5" w:rsidRDefault="00E64F8A" w:rsidP="00B77071">
            <w:pPr>
              <w:pStyle w:val="TableParagraph"/>
              <w:spacing w:before="11" w:line="247" w:lineRule="exact"/>
              <w:rPr>
                <w:rFonts w:ascii="Arial Narrow" w:hAnsi="Arial Narrow"/>
                <w:i/>
                <w:sz w:val="21"/>
              </w:rPr>
            </w:pPr>
            <w:r w:rsidRPr="00FE37D5">
              <w:rPr>
                <w:rFonts w:ascii="Arial Narrow" w:hAnsi="Arial Narrow"/>
                <w:i/>
                <w:w w:val="105"/>
                <w:sz w:val="21"/>
              </w:rPr>
              <w:t xml:space="preserve">    Qualifying</w:t>
            </w:r>
            <w:r w:rsidRPr="00FE37D5">
              <w:rPr>
                <w:rFonts w:ascii="Arial Narrow" w:hAnsi="Arial Narrow"/>
                <w:i/>
                <w:spacing w:val="-6"/>
                <w:w w:val="105"/>
                <w:sz w:val="21"/>
              </w:rPr>
              <w:t xml:space="preserve"> </w:t>
            </w:r>
            <w:r w:rsidRPr="00FE37D5">
              <w:rPr>
                <w:rFonts w:ascii="Arial Narrow" w:hAnsi="Arial Narrow"/>
                <w:i/>
                <w:w w:val="105"/>
                <w:sz w:val="21"/>
              </w:rPr>
              <w:t>Exam</w:t>
            </w:r>
          </w:p>
        </w:tc>
        <w:tc>
          <w:tcPr>
            <w:tcW w:w="230" w:type="pct"/>
          </w:tcPr>
          <w:p w14:paraId="42B70064" w14:textId="77777777" w:rsidR="00E64F8A" w:rsidRPr="00FE37D5" w:rsidRDefault="00E64F8A" w:rsidP="00B77071">
            <w:pPr>
              <w:pStyle w:val="TableParagraph"/>
              <w:rPr>
                <w:rFonts w:ascii="Arial Narrow" w:hAnsi="Arial Narrow"/>
                <w:sz w:val="20"/>
              </w:rPr>
            </w:pPr>
          </w:p>
        </w:tc>
        <w:tc>
          <w:tcPr>
            <w:tcW w:w="231" w:type="pct"/>
          </w:tcPr>
          <w:p w14:paraId="0196DAF7" w14:textId="77777777" w:rsidR="00E64F8A" w:rsidRPr="00FE37D5" w:rsidRDefault="00E64F8A" w:rsidP="00B77071">
            <w:pPr>
              <w:pStyle w:val="TableParagraph"/>
              <w:rPr>
                <w:rFonts w:ascii="Arial Narrow" w:hAnsi="Arial Narrow"/>
                <w:sz w:val="20"/>
              </w:rPr>
            </w:pPr>
          </w:p>
        </w:tc>
        <w:tc>
          <w:tcPr>
            <w:tcW w:w="237" w:type="pct"/>
          </w:tcPr>
          <w:p w14:paraId="135AF905" w14:textId="77777777" w:rsidR="00E64F8A" w:rsidRPr="00FE37D5" w:rsidRDefault="00E64F8A" w:rsidP="00B77071">
            <w:pPr>
              <w:pStyle w:val="TableParagraph"/>
              <w:rPr>
                <w:rFonts w:ascii="Arial Narrow" w:hAnsi="Arial Narrow"/>
                <w:sz w:val="20"/>
              </w:rPr>
            </w:pPr>
          </w:p>
        </w:tc>
        <w:tc>
          <w:tcPr>
            <w:tcW w:w="249" w:type="pct"/>
          </w:tcPr>
          <w:p w14:paraId="240FECA4" w14:textId="77777777" w:rsidR="00E64F8A" w:rsidRPr="00FE37D5" w:rsidRDefault="00E64F8A" w:rsidP="00B77071">
            <w:pPr>
              <w:pStyle w:val="TableParagraph"/>
              <w:rPr>
                <w:rFonts w:ascii="Arial Narrow" w:hAnsi="Arial Narrow"/>
                <w:sz w:val="20"/>
              </w:rPr>
            </w:pPr>
          </w:p>
        </w:tc>
        <w:tc>
          <w:tcPr>
            <w:tcW w:w="249" w:type="pct"/>
          </w:tcPr>
          <w:p w14:paraId="11F61AEC" w14:textId="77777777" w:rsidR="00E64F8A" w:rsidRPr="00FE37D5" w:rsidRDefault="00E64F8A" w:rsidP="00B77071">
            <w:pPr>
              <w:pStyle w:val="TableParagraph"/>
              <w:rPr>
                <w:rFonts w:ascii="Arial Narrow" w:hAnsi="Arial Narrow"/>
                <w:sz w:val="20"/>
              </w:rPr>
            </w:pPr>
          </w:p>
        </w:tc>
        <w:tc>
          <w:tcPr>
            <w:tcW w:w="249" w:type="pct"/>
          </w:tcPr>
          <w:p w14:paraId="29738892" w14:textId="77777777" w:rsidR="00E64F8A" w:rsidRPr="00FE37D5" w:rsidRDefault="00E64F8A" w:rsidP="00B77071">
            <w:pPr>
              <w:pStyle w:val="TableParagraph"/>
              <w:rPr>
                <w:rFonts w:ascii="Arial Narrow" w:hAnsi="Arial Narrow"/>
                <w:sz w:val="20"/>
              </w:rPr>
            </w:pPr>
          </w:p>
        </w:tc>
        <w:tc>
          <w:tcPr>
            <w:tcW w:w="249" w:type="pct"/>
          </w:tcPr>
          <w:p w14:paraId="504B070B" w14:textId="77777777" w:rsidR="00E64F8A" w:rsidRPr="00FE37D5" w:rsidRDefault="00E64F8A" w:rsidP="00B77071">
            <w:pPr>
              <w:pStyle w:val="TableParagraph"/>
              <w:rPr>
                <w:rFonts w:ascii="Arial Narrow" w:hAnsi="Arial Narrow"/>
                <w:sz w:val="20"/>
              </w:rPr>
            </w:pPr>
          </w:p>
        </w:tc>
        <w:tc>
          <w:tcPr>
            <w:tcW w:w="249" w:type="pct"/>
          </w:tcPr>
          <w:p w14:paraId="695A0374" w14:textId="77777777" w:rsidR="00E64F8A" w:rsidRPr="00FE37D5" w:rsidRDefault="00E64F8A" w:rsidP="00B77071">
            <w:pPr>
              <w:pStyle w:val="TableParagraph"/>
              <w:rPr>
                <w:rFonts w:ascii="Arial Narrow" w:hAnsi="Arial Narrow"/>
                <w:sz w:val="20"/>
              </w:rPr>
            </w:pPr>
          </w:p>
        </w:tc>
        <w:tc>
          <w:tcPr>
            <w:tcW w:w="249" w:type="pct"/>
          </w:tcPr>
          <w:p w14:paraId="3D436231" w14:textId="77777777" w:rsidR="00E64F8A" w:rsidRPr="00FE37D5" w:rsidRDefault="00E64F8A" w:rsidP="00B77071">
            <w:pPr>
              <w:pStyle w:val="TableParagraph"/>
              <w:rPr>
                <w:rFonts w:ascii="Arial Narrow" w:hAnsi="Arial Narrow"/>
                <w:sz w:val="20"/>
              </w:rPr>
            </w:pPr>
          </w:p>
        </w:tc>
        <w:tc>
          <w:tcPr>
            <w:tcW w:w="225" w:type="pct"/>
          </w:tcPr>
          <w:p w14:paraId="5D1ABE9A" w14:textId="77777777" w:rsidR="00E64F8A" w:rsidRPr="00FE37D5" w:rsidRDefault="00E64F8A" w:rsidP="00B77071">
            <w:pPr>
              <w:pStyle w:val="TableParagraph"/>
              <w:rPr>
                <w:rFonts w:ascii="Arial Narrow" w:hAnsi="Arial Narrow"/>
                <w:sz w:val="20"/>
              </w:rPr>
            </w:pPr>
          </w:p>
        </w:tc>
        <w:tc>
          <w:tcPr>
            <w:tcW w:w="225" w:type="pct"/>
          </w:tcPr>
          <w:p w14:paraId="660EFAC0" w14:textId="77777777" w:rsidR="00E64F8A" w:rsidRPr="00FE37D5" w:rsidRDefault="00E64F8A" w:rsidP="00B77071">
            <w:pPr>
              <w:pStyle w:val="TableParagraph"/>
              <w:rPr>
                <w:rFonts w:ascii="Arial Narrow" w:hAnsi="Arial Narrow"/>
                <w:sz w:val="20"/>
              </w:rPr>
            </w:pPr>
          </w:p>
        </w:tc>
        <w:tc>
          <w:tcPr>
            <w:tcW w:w="225" w:type="pct"/>
          </w:tcPr>
          <w:p w14:paraId="67B68BA9" w14:textId="77777777" w:rsidR="00E64F8A" w:rsidRPr="00FE37D5" w:rsidRDefault="00E64F8A" w:rsidP="00B77071">
            <w:pPr>
              <w:pStyle w:val="TableParagraph"/>
              <w:rPr>
                <w:rFonts w:ascii="Arial Narrow" w:hAnsi="Arial Narrow"/>
                <w:sz w:val="20"/>
              </w:rPr>
            </w:pPr>
          </w:p>
        </w:tc>
        <w:tc>
          <w:tcPr>
            <w:tcW w:w="242" w:type="pct"/>
          </w:tcPr>
          <w:p w14:paraId="6118D285" w14:textId="77777777" w:rsidR="00E64F8A" w:rsidRPr="00FE37D5" w:rsidRDefault="00E64F8A" w:rsidP="00B77071">
            <w:pPr>
              <w:pStyle w:val="TableParagraph"/>
              <w:rPr>
                <w:rFonts w:ascii="Arial Narrow" w:hAnsi="Arial Narrow"/>
                <w:sz w:val="20"/>
              </w:rPr>
            </w:pPr>
          </w:p>
        </w:tc>
        <w:tc>
          <w:tcPr>
            <w:tcW w:w="243" w:type="pct"/>
          </w:tcPr>
          <w:p w14:paraId="10512963" w14:textId="77777777" w:rsidR="00E64F8A" w:rsidRPr="00FE37D5" w:rsidRDefault="00E64F8A" w:rsidP="00B77071">
            <w:pPr>
              <w:pStyle w:val="TableParagraph"/>
              <w:rPr>
                <w:rFonts w:ascii="Arial Narrow" w:hAnsi="Arial Narrow"/>
                <w:sz w:val="20"/>
              </w:rPr>
            </w:pPr>
          </w:p>
        </w:tc>
        <w:tc>
          <w:tcPr>
            <w:tcW w:w="241" w:type="pct"/>
          </w:tcPr>
          <w:p w14:paraId="14AD721D" w14:textId="77777777" w:rsidR="00E64F8A" w:rsidRPr="00FE37D5" w:rsidRDefault="00E64F8A" w:rsidP="00B77071">
            <w:pPr>
              <w:pStyle w:val="TableParagraph"/>
              <w:rPr>
                <w:rFonts w:ascii="Arial Narrow" w:hAnsi="Arial Narrow"/>
                <w:sz w:val="20"/>
              </w:rPr>
            </w:pPr>
          </w:p>
        </w:tc>
      </w:tr>
      <w:tr w:rsidR="00E64F8A" w:rsidRPr="00FE37D5" w14:paraId="6C91C706" w14:textId="77777777" w:rsidTr="00B77071">
        <w:trPr>
          <w:trHeight w:val="277"/>
        </w:trPr>
        <w:tc>
          <w:tcPr>
            <w:tcW w:w="1407" w:type="pct"/>
          </w:tcPr>
          <w:p w14:paraId="5352F53D" w14:textId="77777777" w:rsidR="00E64F8A" w:rsidRPr="00FE37D5" w:rsidRDefault="00E64F8A" w:rsidP="00B77071">
            <w:pPr>
              <w:pStyle w:val="TableParagraph"/>
              <w:spacing w:before="11" w:line="247" w:lineRule="exact"/>
              <w:ind w:right="112"/>
              <w:rPr>
                <w:rFonts w:ascii="Arial Narrow" w:hAnsi="Arial Narrow"/>
                <w:i/>
                <w:sz w:val="21"/>
              </w:rPr>
            </w:pPr>
            <w:r w:rsidRPr="00FE37D5">
              <w:rPr>
                <w:rFonts w:ascii="Arial Narrow" w:hAnsi="Arial Narrow"/>
                <w:i/>
                <w:w w:val="105"/>
                <w:sz w:val="21"/>
              </w:rPr>
              <w:t xml:space="preserve">    Dissertation Proposal</w:t>
            </w:r>
          </w:p>
        </w:tc>
        <w:tc>
          <w:tcPr>
            <w:tcW w:w="230" w:type="pct"/>
          </w:tcPr>
          <w:p w14:paraId="309705BE" w14:textId="77777777" w:rsidR="00E64F8A" w:rsidRPr="00FE37D5" w:rsidRDefault="00E64F8A" w:rsidP="00B77071">
            <w:pPr>
              <w:pStyle w:val="TableParagraph"/>
              <w:rPr>
                <w:rFonts w:ascii="Arial Narrow" w:hAnsi="Arial Narrow"/>
                <w:sz w:val="20"/>
              </w:rPr>
            </w:pPr>
          </w:p>
        </w:tc>
        <w:tc>
          <w:tcPr>
            <w:tcW w:w="231" w:type="pct"/>
          </w:tcPr>
          <w:p w14:paraId="2CC42909" w14:textId="77777777" w:rsidR="00E64F8A" w:rsidRPr="00FE37D5" w:rsidRDefault="00E64F8A" w:rsidP="00B77071">
            <w:pPr>
              <w:pStyle w:val="TableParagraph"/>
              <w:rPr>
                <w:rFonts w:ascii="Arial Narrow" w:hAnsi="Arial Narrow"/>
                <w:sz w:val="20"/>
              </w:rPr>
            </w:pPr>
          </w:p>
        </w:tc>
        <w:tc>
          <w:tcPr>
            <w:tcW w:w="237" w:type="pct"/>
          </w:tcPr>
          <w:p w14:paraId="7C66FE08" w14:textId="77777777" w:rsidR="00E64F8A" w:rsidRPr="00FE37D5" w:rsidRDefault="00E64F8A" w:rsidP="00B77071">
            <w:pPr>
              <w:pStyle w:val="TableParagraph"/>
              <w:rPr>
                <w:rFonts w:ascii="Arial Narrow" w:hAnsi="Arial Narrow"/>
                <w:sz w:val="20"/>
              </w:rPr>
            </w:pPr>
          </w:p>
        </w:tc>
        <w:tc>
          <w:tcPr>
            <w:tcW w:w="249" w:type="pct"/>
          </w:tcPr>
          <w:p w14:paraId="162C68DA" w14:textId="77777777" w:rsidR="00E64F8A" w:rsidRPr="00FE37D5" w:rsidRDefault="00E64F8A" w:rsidP="00B77071">
            <w:pPr>
              <w:pStyle w:val="TableParagraph"/>
              <w:rPr>
                <w:rFonts w:ascii="Arial Narrow" w:hAnsi="Arial Narrow"/>
                <w:sz w:val="20"/>
              </w:rPr>
            </w:pPr>
          </w:p>
        </w:tc>
        <w:tc>
          <w:tcPr>
            <w:tcW w:w="249" w:type="pct"/>
          </w:tcPr>
          <w:p w14:paraId="40BF350F" w14:textId="77777777" w:rsidR="00E64F8A" w:rsidRPr="00FE37D5" w:rsidRDefault="00E64F8A" w:rsidP="00B77071">
            <w:pPr>
              <w:pStyle w:val="TableParagraph"/>
              <w:rPr>
                <w:rFonts w:ascii="Arial Narrow" w:hAnsi="Arial Narrow"/>
                <w:sz w:val="20"/>
              </w:rPr>
            </w:pPr>
          </w:p>
        </w:tc>
        <w:tc>
          <w:tcPr>
            <w:tcW w:w="249" w:type="pct"/>
          </w:tcPr>
          <w:p w14:paraId="02634D54" w14:textId="77777777" w:rsidR="00E64F8A" w:rsidRPr="00FE37D5" w:rsidRDefault="00E64F8A" w:rsidP="00B77071">
            <w:pPr>
              <w:pStyle w:val="TableParagraph"/>
              <w:rPr>
                <w:rFonts w:ascii="Arial Narrow" w:hAnsi="Arial Narrow"/>
                <w:sz w:val="20"/>
              </w:rPr>
            </w:pPr>
          </w:p>
        </w:tc>
        <w:tc>
          <w:tcPr>
            <w:tcW w:w="249" w:type="pct"/>
          </w:tcPr>
          <w:p w14:paraId="369A50EE" w14:textId="77777777" w:rsidR="00E64F8A" w:rsidRPr="00FE37D5" w:rsidRDefault="00E64F8A" w:rsidP="00B77071">
            <w:pPr>
              <w:pStyle w:val="TableParagraph"/>
              <w:rPr>
                <w:rFonts w:ascii="Arial Narrow" w:hAnsi="Arial Narrow"/>
                <w:sz w:val="20"/>
              </w:rPr>
            </w:pPr>
          </w:p>
        </w:tc>
        <w:tc>
          <w:tcPr>
            <w:tcW w:w="249" w:type="pct"/>
          </w:tcPr>
          <w:p w14:paraId="591F83E4" w14:textId="77777777" w:rsidR="00E64F8A" w:rsidRPr="00FE37D5" w:rsidRDefault="00E64F8A" w:rsidP="00B77071">
            <w:pPr>
              <w:pStyle w:val="TableParagraph"/>
              <w:rPr>
                <w:rFonts w:ascii="Arial Narrow" w:hAnsi="Arial Narrow"/>
                <w:sz w:val="20"/>
              </w:rPr>
            </w:pPr>
          </w:p>
        </w:tc>
        <w:tc>
          <w:tcPr>
            <w:tcW w:w="249" w:type="pct"/>
          </w:tcPr>
          <w:p w14:paraId="2913B2F9" w14:textId="77777777" w:rsidR="00E64F8A" w:rsidRPr="00FE37D5" w:rsidRDefault="00E64F8A" w:rsidP="00B77071">
            <w:pPr>
              <w:pStyle w:val="TableParagraph"/>
              <w:rPr>
                <w:rFonts w:ascii="Arial Narrow" w:hAnsi="Arial Narrow"/>
                <w:sz w:val="20"/>
              </w:rPr>
            </w:pPr>
          </w:p>
        </w:tc>
        <w:tc>
          <w:tcPr>
            <w:tcW w:w="225" w:type="pct"/>
          </w:tcPr>
          <w:p w14:paraId="73C5B892" w14:textId="77777777" w:rsidR="00E64F8A" w:rsidRPr="00FE37D5" w:rsidRDefault="00E64F8A" w:rsidP="00B77071">
            <w:pPr>
              <w:pStyle w:val="TableParagraph"/>
              <w:rPr>
                <w:rFonts w:ascii="Arial Narrow" w:hAnsi="Arial Narrow"/>
                <w:sz w:val="20"/>
              </w:rPr>
            </w:pPr>
          </w:p>
        </w:tc>
        <w:tc>
          <w:tcPr>
            <w:tcW w:w="225" w:type="pct"/>
          </w:tcPr>
          <w:p w14:paraId="0346A923" w14:textId="77777777" w:rsidR="00E64F8A" w:rsidRPr="00FE37D5" w:rsidRDefault="00E64F8A" w:rsidP="00B77071">
            <w:pPr>
              <w:pStyle w:val="TableParagraph"/>
              <w:rPr>
                <w:rFonts w:ascii="Arial Narrow" w:hAnsi="Arial Narrow"/>
                <w:sz w:val="20"/>
              </w:rPr>
            </w:pPr>
          </w:p>
        </w:tc>
        <w:tc>
          <w:tcPr>
            <w:tcW w:w="225" w:type="pct"/>
          </w:tcPr>
          <w:p w14:paraId="48D34D00" w14:textId="77777777" w:rsidR="00E64F8A" w:rsidRPr="00FE37D5" w:rsidRDefault="00E64F8A" w:rsidP="00B77071">
            <w:pPr>
              <w:pStyle w:val="TableParagraph"/>
              <w:rPr>
                <w:rFonts w:ascii="Arial Narrow" w:hAnsi="Arial Narrow"/>
                <w:sz w:val="20"/>
              </w:rPr>
            </w:pPr>
          </w:p>
        </w:tc>
        <w:tc>
          <w:tcPr>
            <w:tcW w:w="242" w:type="pct"/>
          </w:tcPr>
          <w:p w14:paraId="6D3DD610" w14:textId="77777777" w:rsidR="00E64F8A" w:rsidRPr="00FE37D5" w:rsidRDefault="00E64F8A" w:rsidP="00B77071">
            <w:pPr>
              <w:pStyle w:val="TableParagraph"/>
              <w:rPr>
                <w:rFonts w:ascii="Arial Narrow" w:hAnsi="Arial Narrow"/>
                <w:sz w:val="20"/>
              </w:rPr>
            </w:pPr>
          </w:p>
        </w:tc>
        <w:tc>
          <w:tcPr>
            <w:tcW w:w="243" w:type="pct"/>
          </w:tcPr>
          <w:p w14:paraId="784A0537" w14:textId="77777777" w:rsidR="00E64F8A" w:rsidRPr="00FE37D5" w:rsidRDefault="00E64F8A" w:rsidP="00B77071">
            <w:pPr>
              <w:pStyle w:val="TableParagraph"/>
              <w:rPr>
                <w:rFonts w:ascii="Arial Narrow" w:hAnsi="Arial Narrow"/>
                <w:sz w:val="20"/>
              </w:rPr>
            </w:pPr>
          </w:p>
        </w:tc>
        <w:tc>
          <w:tcPr>
            <w:tcW w:w="241" w:type="pct"/>
          </w:tcPr>
          <w:p w14:paraId="4AB71447" w14:textId="77777777" w:rsidR="00E64F8A" w:rsidRPr="00FE37D5" w:rsidRDefault="00E64F8A" w:rsidP="00B77071">
            <w:pPr>
              <w:pStyle w:val="TableParagraph"/>
              <w:rPr>
                <w:rFonts w:ascii="Arial Narrow" w:hAnsi="Arial Narrow"/>
                <w:sz w:val="20"/>
              </w:rPr>
            </w:pPr>
          </w:p>
        </w:tc>
      </w:tr>
      <w:tr w:rsidR="00E64F8A" w:rsidRPr="00FE37D5" w14:paraId="7AD473A4" w14:textId="77777777" w:rsidTr="00B77071">
        <w:trPr>
          <w:trHeight w:val="278"/>
        </w:trPr>
        <w:tc>
          <w:tcPr>
            <w:tcW w:w="1407" w:type="pct"/>
          </w:tcPr>
          <w:p w14:paraId="2F8D2C37" w14:textId="77777777" w:rsidR="00E64F8A" w:rsidRPr="00FE37D5" w:rsidRDefault="00E64F8A" w:rsidP="00B77071">
            <w:pPr>
              <w:pStyle w:val="TableParagraph"/>
              <w:spacing w:before="11" w:line="247" w:lineRule="exact"/>
              <w:ind w:right="100"/>
              <w:rPr>
                <w:rFonts w:ascii="Arial Narrow" w:hAnsi="Arial Narrow"/>
                <w:i/>
                <w:sz w:val="21"/>
              </w:rPr>
            </w:pPr>
            <w:r w:rsidRPr="00FE37D5">
              <w:rPr>
                <w:rFonts w:ascii="Arial Narrow" w:hAnsi="Arial Narrow"/>
                <w:i/>
                <w:sz w:val="21"/>
              </w:rPr>
              <w:t xml:space="preserve">    Dissertation</w:t>
            </w:r>
            <w:r w:rsidRPr="00FE37D5">
              <w:rPr>
                <w:rFonts w:ascii="Arial Narrow" w:hAnsi="Arial Narrow"/>
                <w:i/>
                <w:spacing w:val="33"/>
                <w:sz w:val="21"/>
              </w:rPr>
              <w:t xml:space="preserve"> </w:t>
            </w:r>
            <w:r w:rsidRPr="00FE37D5">
              <w:rPr>
                <w:rFonts w:ascii="Arial Narrow" w:hAnsi="Arial Narrow"/>
                <w:i/>
                <w:sz w:val="21"/>
              </w:rPr>
              <w:t>Defense</w:t>
            </w:r>
          </w:p>
        </w:tc>
        <w:tc>
          <w:tcPr>
            <w:tcW w:w="230" w:type="pct"/>
          </w:tcPr>
          <w:p w14:paraId="55E5F759" w14:textId="77777777" w:rsidR="00E64F8A" w:rsidRPr="00FE37D5" w:rsidRDefault="00E64F8A" w:rsidP="00B77071">
            <w:pPr>
              <w:pStyle w:val="TableParagraph"/>
              <w:rPr>
                <w:rFonts w:ascii="Arial Narrow" w:hAnsi="Arial Narrow"/>
                <w:sz w:val="20"/>
              </w:rPr>
            </w:pPr>
          </w:p>
        </w:tc>
        <w:tc>
          <w:tcPr>
            <w:tcW w:w="231" w:type="pct"/>
          </w:tcPr>
          <w:p w14:paraId="724EE21A" w14:textId="77777777" w:rsidR="00E64F8A" w:rsidRPr="00FE37D5" w:rsidRDefault="00E64F8A" w:rsidP="00B77071">
            <w:pPr>
              <w:pStyle w:val="TableParagraph"/>
              <w:rPr>
                <w:rFonts w:ascii="Arial Narrow" w:hAnsi="Arial Narrow"/>
                <w:sz w:val="20"/>
              </w:rPr>
            </w:pPr>
          </w:p>
        </w:tc>
        <w:tc>
          <w:tcPr>
            <w:tcW w:w="237" w:type="pct"/>
          </w:tcPr>
          <w:p w14:paraId="5744F84E" w14:textId="77777777" w:rsidR="00E64F8A" w:rsidRPr="00FE37D5" w:rsidRDefault="00E64F8A" w:rsidP="00B77071">
            <w:pPr>
              <w:pStyle w:val="TableParagraph"/>
              <w:rPr>
                <w:rFonts w:ascii="Arial Narrow" w:hAnsi="Arial Narrow"/>
                <w:sz w:val="20"/>
              </w:rPr>
            </w:pPr>
          </w:p>
        </w:tc>
        <w:tc>
          <w:tcPr>
            <w:tcW w:w="249" w:type="pct"/>
          </w:tcPr>
          <w:p w14:paraId="0BF6A1BB" w14:textId="77777777" w:rsidR="00E64F8A" w:rsidRPr="00FE37D5" w:rsidRDefault="00E64F8A" w:rsidP="00B77071">
            <w:pPr>
              <w:pStyle w:val="TableParagraph"/>
              <w:rPr>
                <w:rFonts w:ascii="Arial Narrow" w:hAnsi="Arial Narrow"/>
                <w:sz w:val="20"/>
              </w:rPr>
            </w:pPr>
          </w:p>
        </w:tc>
        <w:tc>
          <w:tcPr>
            <w:tcW w:w="249" w:type="pct"/>
          </w:tcPr>
          <w:p w14:paraId="0FA72ACC" w14:textId="77777777" w:rsidR="00E64F8A" w:rsidRPr="00FE37D5" w:rsidRDefault="00E64F8A" w:rsidP="00B77071">
            <w:pPr>
              <w:pStyle w:val="TableParagraph"/>
              <w:rPr>
                <w:rFonts w:ascii="Arial Narrow" w:hAnsi="Arial Narrow"/>
                <w:sz w:val="20"/>
              </w:rPr>
            </w:pPr>
          </w:p>
        </w:tc>
        <w:tc>
          <w:tcPr>
            <w:tcW w:w="249" w:type="pct"/>
          </w:tcPr>
          <w:p w14:paraId="1B219FDD" w14:textId="77777777" w:rsidR="00E64F8A" w:rsidRPr="00FE37D5" w:rsidRDefault="00E64F8A" w:rsidP="00B77071">
            <w:pPr>
              <w:pStyle w:val="TableParagraph"/>
              <w:rPr>
                <w:rFonts w:ascii="Arial Narrow" w:hAnsi="Arial Narrow"/>
                <w:sz w:val="20"/>
              </w:rPr>
            </w:pPr>
          </w:p>
        </w:tc>
        <w:tc>
          <w:tcPr>
            <w:tcW w:w="249" w:type="pct"/>
          </w:tcPr>
          <w:p w14:paraId="73FEAD42" w14:textId="77777777" w:rsidR="00E64F8A" w:rsidRPr="00FE37D5" w:rsidRDefault="00E64F8A" w:rsidP="00B77071">
            <w:pPr>
              <w:pStyle w:val="TableParagraph"/>
              <w:rPr>
                <w:rFonts w:ascii="Arial Narrow" w:hAnsi="Arial Narrow"/>
                <w:sz w:val="20"/>
              </w:rPr>
            </w:pPr>
          </w:p>
        </w:tc>
        <w:tc>
          <w:tcPr>
            <w:tcW w:w="249" w:type="pct"/>
          </w:tcPr>
          <w:p w14:paraId="0C49C43A" w14:textId="77777777" w:rsidR="00E64F8A" w:rsidRPr="00FE37D5" w:rsidRDefault="00E64F8A" w:rsidP="00B77071">
            <w:pPr>
              <w:pStyle w:val="TableParagraph"/>
              <w:rPr>
                <w:rFonts w:ascii="Arial Narrow" w:hAnsi="Arial Narrow"/>
                <w:sz w:val="20"/>
              </w:rPr>
            </w:pPr>
          </w:p>
        </w:tc>
        <w:tc>
          <w:tcPr>
            <w:tcW w:w="249" w:type="pct"/>
          </w:tcPr>
          <w:p w14:paraId="04F9934E" w14:textId="77777777" w:rsidR="00E64F8A" w:rsidRPr="00FE37D5" w:rsidRDefault="00E64F8A" w:rsidP="00B77071">
            <w:pPr>
              <w:pStyle w:val="TableParagraph"/>
              <w:rPr>
                <w:rFonts w:ascii="Arial Narrow" w:hAnsi="Arial Narrow"/>
                <w:sz w:val="20"/>
              </w:rPr>
            </w:pPr>
          </w:p>
        </w:tc>
        <w:tc>
          <w:tcPr>
            <w:tcW w:w="225" w:type="pct"/>
          </w:tcPr>
          <w:p w14:paraId="7594CD95" w14:textId="77777777" w:rsidR="00E64F8A" w:rsidRPr="00FE37D5" w:rsidRDefault="00E64F8A" w:rsidP="00B77071">
            <w:pPr>
              <w:pStyle w:val="TableParagraph"/>
              <w:rPr>
                <w:rFonts w:ascii="Arial Narrow" w:hAnsi="Arial Narrow"/>
                <w:sz w:val="20"/>
              </w:rPr>
            </w:pPr>
          </w:p>
        </w:tc>
        <w:tc>
          <w:tcPr>
            <w:tcW w:w="225" w:type="pct"/>
          </w:tcPr>
          <w:p w14:paraId="689FBA72" w14:textId="77777777" w:rsidR="00E64F8A" w:rsidRPr="00FE37D5" w:rsidRDefault="00E64F8A" w:rsidP="00B77071">
            <w:pPr>
              <w:pStyle w:val="TableParagraph"/>
              <w:rPr>
                <w:rFonts w:ascii="Arial Narrow" w:hAnsi="Arial Narrow"/>
                <w:sz w:val="20"/>
              </w:rPr>
            </w:pPr>
          </w:p>
        </w:tc>
        <w:tc>
          <w:tcPr>
            <w:tcW w:w="225" w:type="pct"/>
          </w:tcPr>
          <w:p w14:paraId="52C0A837" w14:textId="77777777" w:rsidR="00E64F8A" w:rsidRPr="00FE37D5" w:rsidRDefault="00E64F8A" w:rsidP="00B77071">
            <w:pPr>
              <w:pStyle w:val="TableParagraph"/>
              <w:rPr>
                <w:rFonts w:ascii="Arial Narrow" w:hAnsi="Arial Narrow"/>
                <w:sz w:val="20"/>
              </w:rPr>
            </w:pPr>
          </w:p>
        </w:tc>
        <w:tc>
          <w:tcPr>
            <w:tcW w:w="242" w:type="pct"/>
          </w:tcPr>
          <w:p w14:paraId="44022909" w14:textId="77777777" w:rsidR="00E64F8A" w:rsidRPr="00FE37D5" w:rsidRDefault="00E64F8A" w:rsidP="00B77071">
            <w:pPr>
              <w:pStyle w:val="TableParagraph"/>
              <w:rPr>
                <w:rFonts w:ascii="Arial Narrow" w:hAnsi="Arial Narrow"/>
                <w:sz w:val="20"/>
              </w:rPr>
            </w:pPr>
          </w:p>
        </w:tc>
        <w:tc>
          <w:tcPr>
            <w:tcW w:w="243" w:type="pct"/>
          </w:tcPr>
          <w:p w14:paraId="21ED1D0E" w14:textId="77777777" w:rsidR="00E64F8A" w:rsidRPr="00FE37D5" w:rsidRDefault="00E64F8A" w:rsidP="00B77071">
            <w:pPr>
              <w:pStyle w:val="TableParagraph"/>
              <w:rPr>
                <w:rFonts w:ascii="Arial Narrow" w:hAnsi="Arial Narrow"/>
                <w:sz w:val="20"/>
              </w:rPr>
            </w:pPr>
          </w:p>
        </w:tc>
        <w:tc>
          <w:tcPr>
            <w:tcW w:w="241" w:type="pct"/>
          </w:tcPr>
          <w:p w14:paraId="2080734F" w14:textId="77777777" w:rsidR="00E64F8A" w:rsidRPr="00FE37D5" w:rsidRDefault="00E64F8A" w:rsidP="00B77071">
            <w:pPr>
              <w:pStyle w:val="TableParagraph"/>
              <w:rPr>
                <w:rFonts w:ascii="Arial Narrow" w:hAnsi="Arial Narrow"/>
                <w:sz w:val="20"/>
              </w:rPr>
            </w:pPr>
          </w:p>
        </w:tc>
      </w:tr>
      <w:tr w:rsidR="00E64F8A" w:rsidRPr="00FE37D5" w14:paraId="5999E8C8" w14:textId="77777777" w:rsidTr="00B77071">
        <w:trPr>
          <w:trHeight w:val="277"/>
        </w:trPr>
        <w:tc>
          <w:tcPr>
            <w:tcW w:w="1407" w:type="pct"/>
          </w:tcPr>
          <w:p w14:paraId="43654188" w14:textId="77777777" w:rsidR="00E64F8A" w:rsidRPr="00FE37D5" w:rsidRDefault="00E64F8A" w:rsidP="00B77071">
            <w:pPr>
              <w:pStyle w:val="TableParagraph"/>
              <w:rPr>
                <w:rFonts w:ascii="Arial Narrow" w:hAnsi="Arial Narrow"/>
                <w:sz w:val="20"/>
              </w:rPr>
            </w:pPr>
          </w:p>
        </w:tc>
        <w:tc>
          <w:tcPr>
            <w:tcW w:w="230" w:type="pct"/>
          </w:tcPr>
          <w:p w14:paraId="1E8FC810" w14:textId="77777777" w:rsidR="00E64F8A" w:rsidRPr="00FE37D5" w:rsidRDefault="00E64F8A" w:rsidP="00B77071">
            <w:pPr>
              <w:pStyle w:val="TableParagraph"/>
              <w:rPr>
                <w:rFonts w:ascii="Arial Narrow" w:hAnsi="Arial Narrow"/>
                <w:sz w:val="20"/>
              </w:rPr>
            </w:pPr>
          </w:p>
        </w:tc>
        <w:tc>
          <w:tcPr>
            <w:tcW w:w="231" w:type="pct"/>
          </w:tcPr>
          <w:p w14:paraId="0CFAD67F" w14:textId="77777777" w:rsidR="00E64F8A" w:rsidRPr="00FE37D5" w:rsidRDefault="00E64F8A" w:rsidP="00B77071">
            <w:pPr>
              <w:pStyle w:val="TableParagraph"/>
              <w:rPr>
                <w:rFonts w:ascii="Arial Narrow" w:hAnsi="Arial Narrow"/>
                <w:sz w:val="20"/>
              </w:rPr>
            </w:pPr>
          </w:p>
        </w:tc>
        <w:tc>
          <w:tcPr>
            <w:tcW w:w="237" w:type="pct"/>
          </w:tcPr>
          <w:p w14:paraId="0E0380F5" w14:textId="77777777" w:rsidR="00E64F8A" w:rsidRPr="00FE37D5" w:rsidRDefault="00E64F8A" w:rsidP="00B77071">
            <w:pPr>
              <w:pStyle w:val="TableParagraph"/>
              <w:rPr>
                <w:rFonts w:ascii="Arial Narrow" w:hAnsi="Arial Narrow"/>
                <w:sz w:val="20"/>
              </w:rPr>
            </w:pPr>
          </w:p>
        </w:tc>
        <w:tc>
          <w:tcPr>
            <w:tcW w:w="249" w:type="pct"/>
          </w:tcPr>
          <w:p w14:paraId="37770109" w14:textId="77777777" w:rsidR="00E64F8A" w:rsidRPr="00FE37D5" w:rsidRDefault="00E64F8A" w:rsidP="00B77071">
            <w:pPr>
              <w:pStyle w:val="TableParagraph"/>
              <w:rPr>
                <w:rFonts w:ascii="Arial Narrow" w:hAnsi="Arial Narrow"/>
                <w:sz w:val="20"/>
              </w:rPr>
            </w:pPr>
          </w:p>
        </w:tc>
        <w:tc>
          <w:tcPr>
            <w:tcW w:w="249" w:type="pct"/>
          </w:tcPr>
          <w:p w14:paraId="6B6F7B6D" w14:textId="77777777" w:rsidR="00E64F8A" w:rsidRPr="00FE37D5" w:rsidRDefault="00E64F8A" w:rsidP="00B77071">
            <w:pPr>
              <w:pStyle w:val="TableParagraph"/>
              <w:rPr>
                <w:rFonts w:ascii="Arial Narrow" w:hAnsi="Arial Narrow"/>
                <w:sz w:val="20"/>
              </w:rPr>
            </w:pPr>
          </w:p>
        </w:tc>
        <w:tc>
          <w:tcPr>
            <w:tcW w:w="249" w:type="pct"/>
          </w:tcPr>
          <w:p w14:paraId="2EDEF78A" w14:textId="77777777" w:rsidR="00E64F8A" w:rsidRPr="00FE37D5" w:rsidRDefault="00E64F8A" w:rsidP="00B77071">
            <w:pPr>
              <w:pStyle w:val="TableParagraph"/>
              <w:rPr>
                <w:rFonts w:ascii="Arial Narrow" w:hAnsi="Arial Narrow"/>
                <w:sz w:val="20"/>
              </w:rPr>
            </w:pPr>
          </w:p>
        </w:tc>
        <w:tc>
          <w:tcPr>
            <w:tcW w:w="249" w:type="pct"/>
          </w:tcPr>
          <w:p w14:paraId="3ACB3530" w14:textId="77777777" w:rsidR="00E64F8A" w:rsidRPr="00FE37D5" w:rsidRDefault="00E64F8A" w:rsidP="00B77071">
            <w:pPr>
              <w:pStyle w:val="TableParagraph"/>
              <w:rPr>
                <w:rFonts w:ascii="Arial Narrow" w:hAnsi="Arial Narrow"/>
                <w:sz w:val="20"/>
              </w:rPr>
            </w:pPr>
          </w:p>
        </w:tc>
        <w:tc>
          <w:tcPr>
            <w:tcW w:w="249" w:type="pct"/>
          </w:tcPr>
          <w:p w14:paraId="20C433ED" w14:textId="77777777" w:rsidR="00E64F8A" w:rsidRPr="00FE37D5" w:rsidRDefault="00E64F8A" w:rsidP="00B77071">
            <w:pPr>
              <w:pStyle w:val="TableParagraph"/>
              <w:rPr>
                <w:rFonts w:ascii="Arial Narrow" w:hAnsi="Arial Narrow"/>
                <w:sz w:val="20"/>
              </w:rPr>
            </w:pPr>
          </w:p>
        </w:tc>
        <w:tc>
          <w:tcPr>
            <w:tcW w:w="249" w:type="pct"/>
          </w:tcPr>
          <w:p w14:paraId="2208DB7F" w14:textId="77777777" w:rsidR="00E64F8A" w:rsidRPr="00FE37D5" w:rsidRDefault="00E64F8A" w:rsidP="00B77071">
            <w:pPr>
              <w:pStyle w:val="TableParagraph"/>
              <w:rPr>
                <w:rFonts w:ascii="Arial Narrow" w:hAnsi="Arial Narrow"/>
                <w:sz w:val="20"/>
              </w:rPr>
            </w:pPr>
          </w:p>
        </w:tc>
        <w:tc>
          <w:tcPr>
            <w:tcW w:w="225" w:type="pct"/>
          </w:tcPr>
          <w:p w14:paraId="48D96D27" w14:textId="77777777" w:rsidR="00E64F8A" w:rsidRPr="00FE37D5" w:rsidRDefault="00E64F8A" w:rsidP="00B77071">
            <w:pPr>
              <w:pStyle w:val="TableParagraph"/>
              <w:rPr>
                <w:rFonts w:ascii="Arial Narrow" w:hAnsi="Arial Narrow"/>
                <w:sz w:val="20"/>
              </w:rPr>
            </w:pPr>
          </w:p>
        </w:tc>
        <w:tc>
          <w:tcPr>
            <w:tcW w:w="225" w:type="pct"/>
          </w:tcPr>
          <w:p w14:paraId="583D5F16" w14:textId="77777777" w:rsidR="00E64F8A" w:rsidRPr="00FE37D5" w:rsidRDefault="00E64F8A" w:rsidP="00B77071">
            <w:pPr>
              <w:pStyle w:val="TableParagraph"/>
              <w:rPr>
                <w:rFonts w:ascii="Arial Narrow" w:hAnsi="Arial Narrow"/>
                <w:sz w:val="20"/>
              </w:rPr>
            </w:pPr>
          </w:p>
        </w:tc>
        <w:tc>
          <w:tcPr>
            <w:tcW w:w="225" w:type="pct"/>
          </w:tcPr>
          <w:p w14:paraId="4575BABD" w14:textId="77777777" w:rsidR="00E64F8A" w:rsidRPr="00FE37D5" w:rsidRDefault="00E64F8A" w:rsidP="00B77071">
            <w:pPr>
              <w:pStyle w:val="TableParagraph"/>
              <w:rPr>
                <w:rFonts w:ascii="Arial Narrow" w:hAnsi="Arial Narrow"/>
                <w:sz w:val="20"/>
              </w:rPr>
            </w:pPr>
          </w:p>
        </w:tc>
        <w:tc>
          <w:tcPr>
            <w:tcW w:w="242" w:type="pct"/>
          </w:tcPr>
          <w:p w14:paraId="5089C624" w14:textId="77777777" w:rsidR="00E64F8A" w:rsidRPr="00FE37D5" w:rsidRDefault="00E64F8A" w:rsidP="00B77071">
            <w:pPr>
              <w:pStyle w:val="TableParagraph"/>
              <w:rPr>
                <w:rFonts w:ascii="Arial Narrow" w:hAnsi="Arial Narrow"/>
                <w:sz w:val="20"/>
              </w:rPr>
            </w:pPr>
          </w:p>
        </w:tc>
        <w:tc>
          <w:tcPr>
            <w:tcW w:w="243" w:type="pct"/>
          </w:tcPr>
          <w:p w14:paraId="508338FB" w14:textId="77777777" w:rsidR="00E64F8A" w:rsidRPr="00FE37D5" w:rsidRDefault="00E64F8A" w:rsidP="00B77071">
            <w:pPr>
              <w:pStyle w:val="TableParagraph"/>
              <w:rPr>
                <w:rFonts w:ascii="Arial Narrow" w:hAnsi="Arial Narrow"/>
                <w:sz w:val="20"/>
              </w:rPr>
            </w:pPr>
          </w:p>
        </w:tc>
        <w:tc>
          <w:tcPr>
            <w:tcW w:w="241" w:type="pct"/>
          </w:tcPr>
          <w:p w14:paraId="552DD038" w14:textId="77777777" w:rsidR="00E64F8A" w:rsidRPr="00FE37D5" w:rsidRDefault="00E64F8A" w:rsidP="00B77071">
            <w:pPr>
              <w:pStyle w:val="TableParagraph"/>
              <w:rPr>
                <w:rFonts w:ascii="Arial Narrow" w:hAnsi="Arial Narrow"/>
                <w:sz w:val="20"/>
              </w:rPr>
            </w:pPr>
          </w:p>
        </w:tc>
      </w:tr>
      <w:tr w:rsidR="00E64F8A" w:rsidRPr="00FE37D5" w14:paraId="672E54E8" w14:textId="77777777" w:rsidTr="00B77071">
        <w:trPr>
          <w:trHeight w:val="278"/>
        </w:trPr>
        <w:tc>
          <w:tcPr>
            <w:tcW w:w="1407" w:type="pct"/>
          </w:tcPr>
          <w:p w14:paraId="008424D7" w14:textId="77777777" w:rsidR="00E64F8A" w:rsidRPr="00FE37D5" w:rsidRDefault="00E64F8A" w:rsidP="00B77071">
            <w:pPr>
              <w:pStyle w:val="TableParagraph"/>
              <w:spacing w:before="11" w:line="247" w:lineRule="exact"/>
              <w:rPr>
                <w:rFonts w:ascii="Arial Narrow" w:hAnsi="Arial Narrow"/>
                <w:b/>
                <w:i/>
                <w:sz w:val="21"/>
              </w:rPr>
            </w:pPr>
            <w:r w:rsidRPr="00FE37D5">
              <w:rPr>
                <w:rFonts w:ascii="Arial Narrow" w:hAnsi="Arial Narrow"/>
                <w:b/>
                <w:i/>
                <w:w w:val="105"/>
                <w:sz w:val="21"/>
              </w:rPr>
              <w:t xml:space="preserve"> Other</w:t>
            </w:r>
            <w:r w:rsidRPr="00FE37D5">
              <w:rPr>
                <w:rFonts w:ascii="Arial Narrow" w:hAnsi="Arial Narrow"/>
                <w:b/>
                <w:i/>
                <w:spacing w:val="-6"/>
                <w:w w:val="105"/>
                <w:sz w:val="21"/>
              </w:rPr>
              <w:t xml:space="preserve"> </w:t>
            </w:r>
            <w:r w:rsidRPr="00FE37D5">
              <w:rPr>
                <w:rFonts w:ascii="Arial Narrow" w:hAnsi="Arial Narrow"/>
                <w:b/>
                <w:i/>
                <w:w w:val="105"/>
                <w:sz w:val="21"/>
              </w:rPr>
              <w:t>Milestones:</w:t>
            </w:r>
          </w:p>
        </w:tc>
        <w:tc>
          <w:tcPr>
            <w:tcW w:w="230" w:type="pct"/>
          </w:tcPr>
          <w:p w14:paraId="6885F9F6" w14:textId="77777777" w:rsidR="00E64F8A" w:rsidRPr="00FE37D5" w:rsidRDefault="00E64F8A" w:rsidP="00B77071">
            <w:pPr>
              <w:pStyle w:val="TableParagraph"/>
              <w:rPr>
                <w:rFonts w:ascii="Arial Narrow" w:hAnsi="Arial Narrow"/>
                <w:sz w:val="20"/>
              </w:rPr>
            </w:pPr>
          </w:p>
        </w:tc>
        <w:tc>
          <w:tcPr>
            <w:tcW w:w="231" w:type="pct"/>
          </w:tcPr>
          <w:p w14:paraId="76D33280" w14:textId="77777777" w:rsidR="00E64F8A" w:rsidRPr="00FE37D5" w:rsidRDefault="00E64F8A" w:rsidP="00B77071">
            <w:pPr>
              <w:pStyle w:val="TableParagraph"/>
              <w:rPr>
                <w:rFonts w:ascii="Arial Narrow" w:hAnsi="Arial Narrow"/>
                <w:sz w:val="20"/>
              </w:rPr>
            </w:pPr>
          </w:p>
        </w:tc>
        <w:tc>
          <w:tcPr>
            <w:tcW w:w="237" w:type="pct"/>
          </w:tcPr>
          <w:p w14:paraId="1F453F87" w14:textId="77777777" w:rsidR="00E64F8A" w:rsidRPr="00FE37D5" w:rsidRDefault="00E64F8A" w:rsidP="00B77071">
            <w:pPr>
              <w:pStyle w:val="TableParagraph"/>
              <w:rPr>
                <w:rFonts w:ascii="Arial Narrow" w:hAnsi="Arial Narrow"/>
                <w:sz w:val="20"/>
              </w:rPr>
            </w:pPr>
          </w:p>
        </w:tc>
        <w:tc>
          <w:tcPr>
            <w:tcW w:w="249" w:type="pct"/>
          </w:tcPr>
          <w:p w14:paraId="3EA2EE97" w14:textId="77777777" w:rsidR="00E64F8A" w:rsidRPr="00FE37D5" w:rsidRDefault="00E64F8A" w:rsidP="00B77071">
            <w:pPr>
              <w:pStyle w:val="TableParagraph"/>
              <w:rPr>
                <w:rFonts w:ascii="Arial Narrow" w:hAnsi="Arial Narrow"/>
                <w:sz w:val="20"/>
              </w:rPr>
            </w:pPr>
          </w:p>
        </w:tc>
        <w:tc>
          <w:tcPr>
            <w:tcW w:w="249" w:type="pct"/>
          </w:tcPr>
          <w:p w14:paraId="0BA7FAD0" w14:textId="77777777" w:rsidR="00E64F8A" w:rsidRPr="00FE37D5" w:rsidRDefault="00E64F8A" w:rsidP="00B77071">
            <w:pPr>
              <w:pStyle w:val="TableParagraph"/>
              <w:rPr>
                <w:rFonts w:ascii="Arial Narrow" w:hAnsi="Arial Narrow"/>
                <w:sz w:val="20"/>
              </w:rPr>
            </w:pPr>
          </w:p>
        </w:tc>
        <w:tc>
          <w:tcPr>
            <w:tcW w:w="249" w:type="pct"/>
          </w:tcPr>
          <w:p w14:paraId="464DBCE0" w14:textId="77777777" w:rsidR="00E64F8A" w:rsidRPr="00FE37D5" w:rsidRDefault="00E64F8A" w:rsidP="00B77071">
            <w:pPr>
              <w:pStyle w:val="TableParagraph"/>
              <w:rPr>
                <w:rFonts w:ascii="Arial Narrow" w:hAnsi="Arial Narrow"/>
                <w:sz w:val="20"/>
              </w:rPr>
            </w:pPr>
          </w:p>
        </w:tc>
        <w:tc>
          <w:tcPr>
            <w:tcW w:w="249" w:type="pct"/>
          </w:tcPr>
          <w:p w14:paraId="2F53C9DF" w14:textId="77777777" w:rsidR="00E64F8A" w:rsidRPr="00FE37D5" w:rsidRDefault="00E64F8A" w:rsidP="00B77071">
            <w:pPr>
              <w:pStyle w:val="TableParagraph"/>
              <w:rPr>
                <w:rFonts w:ascii="Arial Narrow" w:hAnsi="Arial Narrow"/>
                <w:sz w:val="20"/>
              </w:rPr>
            </w:pPr>
          </w:p>
        </w:tc>
        <w:tc>
          <w:tcPr>
            <w:tcW w:w="249" w:type="pct"/>
          </w:tcPr>
          <w:p w14:paraId="3C744A73" w14:textId="77777777" w:rsidR="00E64F8A" w:rsidRPr="00FE37D5" w:rsidRDefault="00E64F8A" w:rsidP="00B77071">
            <w:pPr>
              <w:pStyle w:val="TableParagraph"/>
              <w:rPr>
                <w:rFonts w:ascii="Arial Narrow" w:hAnsi="Arial Narrow"/>
                <w:sz w:val="20"/>
              </w:rPr>
            </w:pPr>
          </w:p>
        </w:tc>
        <w:tc>
          <w:tcPr>
            <w:tcW w:w="249" w:type="pct"/>
          </w:tcPr>
          <w:p w14:paraId="545900D5" w14:textId="77777777" w:rsidR="00E64F8A" w:rsidRPr="00FE37D5" w:rsidRDefault="00E64F8A" w:rsidP="00B77071">
            <w:pPr>
              <w:pStyle w:val="TableParagraph"/>
              <w:rPr>
                <w:rFonts w:ascii="Arial Narrow" w:hAnsi="Arial Narrow"/>
                <w:sz w:val="20"/>
              </w:rPr>
            </w:pPr>
          </w:p>
        </w:tc>
        <w:tc>
          <w:tcPr>
            <w:tcW w:w="225" w:type="pct"/>
          </w:tcPr>
          <w:p w14:paraId="7581CA29" w14:textId="77777777" w:rsidR="00E64F8A" w:rsidRPr="00FE37D5" w:rsidRDefault="00E64F8A" w:rsidP="00B77071">
            <w:pPr>
              <w:pStyle w:val="TableParagraph"/>
              <w:rPr>
                <w:rFonts w:ascii="Arial Narrow" w:hAnsi="Arial Narrow"/>
                <w:sz w:val="20"/>
              </w:rPr>
            </w:pPr>
          </w:p>
        </w:tc>
        <w:tc>
          <w:tcPr>
            <w:tcW w:w="225" w:type="pct"/>
          </w:tcPr>
          <w:p w14:paraId="0F357E7C" w14:textId="77777777" w:rsidR="00E64F8A" w:rsidRPr="00FE37D5" w:rsidRDefault="00E64F8A" w:rsidP="00B77071">
            <w:pPr>
              <w:pStyle w:val="TableParagraph"/>
              <w:rPr>
                <w:rFonts w:ascii="Arial Narrow" w:hAnsi="Arial Narrow"/>
                <w:sz w:val="20"/>
              </w:rPr>
            </w:pPr>
          </w:p>
        </w:tc>
        <w:tc>
          <w:tcPr>
            <w:tcW w:w="225" w:type="pct"/>
          </w:tcPr>
          <w:p w14:paraId="12420AA1" w14:textId="77777777" w:rsidR="00E64F8A" w:rsidRPr="00FE37D5" w:rsidRDefault="00E64F8A" w:rsidP="00B77071">
            <w:pPr>
              <w:pStyle w:val="TableParagraph"/>
              <w:rPr>
                <w:rFonts w:ascii="Arial Narrow" w:hAnsi="Arial Narrow"/>
                <w:sz w:val="20"/>
              </w:rPr>
            </w:pPr>
          </w:p>
        </w:tc>
        <w:tc>
          <w:tcPr>
            <w:tcW w:w="242" w:type="pct"/>
          </w:tcPr>
          <w:p w14:paraId="0A9E8314" w14:textId="77777777" w:rsidR="00E64F8A" w:rsidRPr="00FE37D5" w:rsidRDefault="00E64F8A" w:rsidP="00B77071">
            <w:pPr>
              <w:pStyle w:val="TableParagraph"/>
              <w:rPr>
                <w:rFonts w:ascii="Arial Narrow" w:hAnsi="Arial Narrow"/>
                <w:sz w:val="20"/>
              </w:rPr>
            </w:pPr>
          </w:p>
        </w:tc>
        <w:tc>
          <w:tcPr>
            <w:tcW w:w="243" w:type="pct"/>
          </w:tcPr>
          <w:p w14:paraId="7E175FC4" w14:textId="77777777" w:rsidR="00E64F8A" w:rsidRPr="00FE37D5" w:rsidRDefault="00E64F8A" w:rsidP="00B77071">
            <w:pPr>
              <w:pStyle w:val="TableParagraph"/>
              <w:rPr>
                <w:rFonts w:ascii="Arial Narrow" w:hAnsi="Arial Narrow"/>
                <w:sz w:val="20"/>
              </w:rPr>
            </w:pPr>
          </w:p>
        </w:tc>
        <w:tc>
          <w:tcPr>
            <w:tcW w:w="241" w:type="pct"/>
          </w:tcPr>
          <w:p w14:paraId="61C1E9AC" w14:textId="77777777" w:rsidR="00E64F8A" w:rsidRPr="00FE37D5" w:rsidRDefault="00E64F8A" w:rsidP="00B77071">
            <w:pPr>
              <w:pStyle w:val="TableParagraph"/>
              <w:rPr>
                <w:rFonts w:ascii="Arial Narrow" w:hAnsi="Arial Narrow"/>
                <w:sz w:val="20"/>
              </w:rPr>
            </w:pPr>
          </w:p>
        </w:tc>
      </w:tr>
      <w:tr w:rsidR="00E64F8A" w:rsidRPr="00FE37D5" w14:paraId="7C4521F0" w14:textId="77777777" w:rsidTr="00B77071">
        <w:trPr>
          <w:trHeight w:val="278"/>
        </w:trPr>
        <w:tc>
          <w:tcPr>
            <w:tcW w:w="1407" w:type="pct"/>
          </w:tcPr>
          <w:p w14:paraId="777C37EC" w14:textId="77777777" w:rsidR="00E64F8A" w:rsidRPr="00FE37D5" w:rsidRDefault="00E64F8A" w:rsidP="00B77071">
            <w:pPr>
              <w:pStyle w:val="TableParagraph"/>
              <w:rPr>
                <w:rFonts w:ascii="Arial Narrow" w:hAnsi="Arial Narrow"/>
                <w:sz w:val="20"/>
              </w:rPr>
            </w:pPr>
          </w:p>
        </w:tc>
        <w:tc>
          <w:tcPr>
            <w:tcW w:w="230" w:type="pct"/>
          </w:tcPr>
          <w:p w14:paraId="737A4B4C" w14:textId="77777777" w:rsidR="00E64F8A" w:rsidRPr="00FE37D5" w:rsidRDefault="00E64F8A" w:rsidP="00B77071">
            <w:pPr>
              <w:pStyle w:val="TableParagraph"/>
              <w:rPr>
                <w:rFonts w:ascii="Arial Narrow" w:hAnsi="Arial Narrow"/>
                <w:sz w:val="20"/>
              </w:rPr>
            </w:pPr>
          </w:p>
        </w:tc>
        <w:tc>
          <w:tcPr>
            <w:tcW w:w="231" w:type="pct"/>
          </w:tcPr>
          <w:p w14:paraId="35A79879" w14:textId="77777777" w:rsidR="00E64F8A" w:rsidRPr="00FE37D5" w:rsidRDefault="00E64F8A" w:rsidP="00B77071">
            <w:pPr>
              <w:pStyle w:val="TableParagraph"/>
              <w:rPr>
                <w:rFonts w:ascii="Arial Narrow" w:hAnsi="Arial Narrow"/>
                <w:sz w:val="20"/>
              </w:rPr>
            </w:pPr>
          </w:p>
        </w:tc>
        <w:tc>
          <w:tcPr>
            <w:tcW w:w="237" w:type="pct"/>
          </w:tcPr>
          <w:p w14:paraId="79912927" w14:textId="77777777" w:rsidR="00E64F8A" w:rsidRPr="00FE37D5" w:rsidRDefault="00E64F8A" w:rsidP="00B77071">
            <w:pPr>
              <w:pStyle w:val="TableParagraph"/>
              <w:rPr>
                <w:rFonts w:ascii="Arial Narrow" w:hAnsi="Arial Narrow"/>
                <w:sz w:val="20"/>
              </w:rPr>
            </w:pPr>
          </w:p>
        </w:tc>
        <w:tc>
          <w:tcPr>
            <w:tcW w:w="249" w:type="pct"/>
          </w:tcPr>
          <w:p w14:paraId="50E4BD25" w14:textId="77777777" w:rsidR="00E64F8A" w:rsidRPr="00FE37D5" w:rsidRDefault="00E64F8A" w:rsidP="00B77071">
            <w:pPr>
              <w:pStyle w:val="TableParagraph"/>
              <w:rPr>
                <w:rFonts w:ascii="Arial Narrow" w:hAnsi="Arial Narrow"/>
                <w:sz w:val="20"/>
              </w:rPr>
            </w:pPr>
          </w:p>
        </w:tc>
        <w:tc>
          <w:tcPr>
            <w:tcW w:w="249" w:type="pct"/>
          </w:tcPr>
          <w:p w14:paraId="72391792" w14:textId="77777777" w:rsidR="00E64F8A" w:rsidRPr="00FE37D5" w:rsidRDefault="00E64F8A" w:rsidP="00B77071">
            <w:pPr>
              <w:pStyle w:val="TableParagraph"/>
              <w:rPr>
                <w:rFonts w:ascii="Arial Narrow" w:hAnsi="Arial Narrow"/>
                <w:sz w:val="20"/>
              </w:rPr>
            </w:pPr>
          </w:p>
        </w:tc>
        <w:tc>
          <w:tcPr>
            <w:tcW w:w="249" w:type="pct"/>
          </w:tcPr>
          <w:p w14:paraId="134A21CB" w14:textId="77777777" w:rsidR="00E64F8A" w:rsidRPr="00FE37D5" w:rsidRDefault="00E64F8A" w:rsidP="00B77071">
            <w:pPr>
              <w:pStyle w:val="TableParagraph"/>
              <w:rPr>
                <w:rFonts w:ascii="Arial Narrow" w:hAnsi="Arial Narrow"/>
                <w:sz w:val="20"/>
              </w:rPr>
            </w:pPr>
          </w:p>
        </w:tc>
        <w:tc>
          <w:tcPr>
            <w:tcW w:w="249" w:type="pct"/>
          </w:tcPr>
          <w:p w14:paraId="1DFF3600" w14:textId="77777777" w:rsidR="00E64F8A" w:rsidRPr="00FE37D5" w:rsidRDefault="00E64F8A" w:rsidP="00B77071">
            <w:pPr>
              <w:pStyle w:val="TableParagraph"/>
              <w:rPr>
                <w:rFonts w:ascii="Arial Narrow" w:hAnsi="Arial Narrow"/>
                <w:sz w:val="20"/>
              </w:rPr>
            </w:pPr>
          </w:p>
        </w:tc>
        <w:tc>
          <w:tcPr>
            <w:tcW w:w="249" w:type="pct"/>
          </w:tcPr>
          <w:p w14:paraId="62C75BE4" w14:textId="77777777" w:rsidR="00E64F8A" w:rsidRPr="00FE37D5" w:rsidRDefault="00E64F8A" w:rsidP="00B77071">
            <w:pPr>
              <w:pStyle w:val="TableParagraph"/>
              <w:rPr>
                <w:rFonts w:ascii="Arial Narrow" w:hAnsi="Arial Narrow"/>
                <w:sz w:val="20"/>
              </w:rPr>
            </w:pPr>
          </w:p>
        </w:tc>
        <w:tc>
          <w:tcPr>
            <w:tcW w:w="249" w:type="pct"/>
          </w:tcPr>
          <w:p w14:paraId="151D1505" w14:textId="77777777" w:rsidR="00E64F8A" w:rsidRPr="00FE37D5" w:rsidRDefault="00E64F8A" w:rsidP="00B77071">
            <w:pPr>
              <w:pStyle w:val="TableParagraph"/>
              <w:rPr>
                <w:rFonts w:ascii="Arial Narrow" w:hAnsi="Arial Narrow"/>
                <w:sz w:val="20"/>
              </w:rPr>
            </w:pPr>
          </w:p>
        </w:tc>
        <w:tc>
          <w:tcPr>
            <w:tcW w:w="225" w:type="pct"/>
          </w:tcPr>
          <w:p w14:paraId="17BC1678" w14:textId="77777777" w:rsidR="00E64F8A" w:rsidRPr="00FE37D5" w:rsidRDefault="00E64F8A" w:rsidP="00B77071">
            <w:pPr>
              <w:pStyle w:val="TableParagraph"/>
              <w:rPr>
                <w:rFonts w:ascii="Arial Narrow" w:hAnsi="Arial Narrow"/>
                <w:sz w:val="20"/>
              </w:rPr>
            </w:pPr>
          </w:p>
        </w:tc>
        <w:tc>
          <w:tcPr>
            <w:tcW w:w="225" w:type="pct"/>
          </w:tcPr>
          <w:p w14:paraId="25B6AF2B" w14:textId="77777777" w:rsidR="00E64F8A" w:rsidRPr="00FE37D5" w:rsidRDefault="00E64F8A" w:rsidP="00B77071">
            <w:pPr>
              <w:pStyle w:val="TableParagraph"/>
              <w:rPr>
                <w:rFonts w:ascii="Arial Narrow" w:hAnsi="Arial Narrow"/>
                <w:sz w:val="20"/>
              </w:rPr>
            </w:pPr>
          </w:p>
        </w:tc>
        <w:tc>
          <w:tcPr>
            <w:tcW w:w="225" w:type="pct"/>
          </w:tcPr>
          <w:p w14:paraId="6C6AD996" w14:textId="77777777" w:rsidR="00E64F8A" w:rsidRPr="00FE37D5" w:rsidRDefault="00E64F8A" w:rsidP="00B77071">
            <w:pPr>
              <w:pStyle w:val="TableParagraph"/>
              <w:rPr>
                <w:rFonts w:ascii="Arial Narrow" w:hAnsi="Arial Narrow"/>
                <w:sz w:val="20"/>
              </w:rPr>
            </w:pPr>
          </w:p>
        </w:tc>
        <w:tc>
          <w:tcPr>
            <w:tcW w:w="242" w:type="pct"/>
          </w:tcPr>
          <w:p w14:paraId="5A2A4EF2" w14:textId="77777777" w:rsidR="00E64F8A" w:rsidRPr="00FE37D5" w:rsidRDefault="00E64F8A" w:rsidP="00B77071">
            <w:pPr>
              <w:pStyle w:val="TableParagraph"/>
              <w:rPr>
                <w:rFonts w:ascii="Arial Narrow" w:hAnsi="Arial Narrow"/>
                <w:sz w:val="20"/>
              </w:rPr>
            </w:pPr>
          </w:p>
        </w:tc>
        <w:tc>
          <w:tcPr>
            <w:tcW w:w="243" w:type="pct"/>
          </w:tcPr>
          <w:p w14:paraId="242372B5" w14:textId="77777777" w:rsidR="00E64F8A" w:rsidRPr="00FE37D5" w:rsidRDefault="00E64F8A" w:rsidP="00B77071">
            <w:pPr>
              <w:pStyle w:val="TableParagraph"/>
              <w:rPr>
                <w:rFonts w:ascii="Arial Narrow" w:hAnsi="Arial Narrow"/>
                <w:sz w:val="20"/>
              </w:rPr>
            </w:pPr>
          </w:p>
        </w:tc>
        <w:tc>
          <w:tcPr>
            <w:tcW w:w="241" w:type="pct"/>
          </w:tcPr>
          <w:p w14:paraId="7EF44698" w14:textId="77777777" w:rsidR="00E64F8A" w:rsidRPr="00FE37D5" w:rsidRDefault="00E64F8A" w:rsidP="00B77071">
            <w:pPr>
              <w:pStyle w:val="TableParagraph"/>
              <w:rPr>
                <w:rFonts w:ascii="Arial Narrow" w:hAnsi="Arial Narrow"/>
                <w:sz w:val="20"/>
              </w:rPr>
            </w:pPr>
          </w:p>
        </w:tc>
      </w:tr>
      <w:tr w:rsidR="00E64F8A" w:rsidRPr="00FE37D5" w14:paraId="1C40A017" w14:textId="77777777" w:rsidTr="00B77071">
        <w:trPr>
          <w:trHeight w:val="278"/>
        </w:trPr>
        <w:tc>
          <w:tcPr>
            <w:tcW w:w="1407" w:type="pct"/>
          </w:tcPr>
          <w:p w14:paraId="0333E39C" w14:textId="77777777" w:rsidR="00E64F8A" w:rsidRPr="00FE37D5" w:rsidRDefault="00E64F8A" w:rsidP="00B77071">
            <w:pPr>
              <w:pStyle w:val="TableParagraph"/>
              <w:rPr>
                <w:rFonts w:ascii="Arial Narrow" w:hAnsi="Arial Narrow"/>
                <w:sz w:val="20"/>
              </w:rPr>
            </w:pPr>
          </w:p>
        </w:tc>
        <w:tc>
          <w:tcPr>
            <w:tcW w:w="230" w:type="pct"/>
          </w:tcPr>
          <w:p w14:paraId="78AF8F0A" w14:textId="77777777" w:rsidR="00E64F8A" w:rsidRPr="00FE37D5" w:rsidRDefault="00E64F8A" w:rsidP="00B77071">
            <w:pPr>
              <w:pStyle w:val="TableParagraph"/>
              <w:rPr>
                <w:rFonts w:ascii="Arial Narrow" w:hAnsi="Arial Narrow"/>
                <w:sz w:val="20"/>
              </w:rPr>
            </w:pPr>
          </w:p>
        </w:tc>
        <w:tc>
          <w:tcPr>
            <w:tcW w:w="231" w:type="pct"/>
          </w:tcPr>
          <w:p w14:paraId="020F7BC2" w14:textId="77777777" w:rsidR="00E64F8A" w:rsidRPr="00FE37D5" w:rsidRDefault="00E64F8A" w:rsidP="00B77071">
            <w:pPr>
              <w:pStyle w:val="TableParagraph"/>
              <w:rPr>
                <w:rFonts w:ascii="Arial Narrow" w:hAnsi="Arial Narrow"/>
                <w:sz w:val="20"/>
              </w:rPr>
            </w:pPr>
          </w:p>
        </w:tc>
        <w:tc>
          <w:tcPr>
            <w:tcW w:w="237" w:type="pct"/>
          </w:tcPr>
          <w:p w14:paraId="270B751B" w14:textId="77777777" w:rsidR="00E64F8A" w:rsidRPr="00FE37D5" w:rsidRDefault="00E64F8A" w:rsidP="00B77071">
            <w:pPr>
              <w:pStyle w:val="TableParagraph"/>
              <w:rPr>
                <w:rFonts w:ascii="Arial Narrow" w:hAnsi="Arial Narrow"/>
                <w:sz w:val="20"/>
              </w:rPr>
            </w:pPr>
          </w:p>
        </w:tc>
        <w:tc>
          <w:tcPr>
            <w:tcW w:w="249" w:type="pct"/>
          </w:tcPr>
          <w:p w14:paraId="7D98460D" w14:textId="77777777" w:rsidR="00E64F8A" w:rsidRPr="00FE37D5" w:rsidRDefault="00E64F8A" w:rsidP="00B77071">
            <w:pPr>
              <w:pStyle w:val="TableParagraph"/>
              <w:rPr>
                <w:rFonts w:ascii="Arial Narrow" w:hAnsi="Arial Narrow"/>
                <w:sz w:val="20"/>
              </w:rPr>
            </w:pPr>
          </w:p>
        </w:tc>
        <w:tc>
          <w:tcPr>
            <w:tcW w:w="249" w:type="pct"/>
          </w:tcPr>
          <w:p w14:paraId="55C46F3C" w14:textId="77777777" w:rsidR="00E64F8A" w:rsidRPr="00FE37D5" w:rsidRDefault="00E64F8A" w:rsidP="00B77071">
            <w:pPr>
              <w:pStyle w:val="TableParagraph"/>
              <w:rPr>
                <w:rFonts w:ascii="Arial Narrow" w:hAnsi="Arial Narrow"/>
                <w:sz w:val="20"/>
              </w:rPr>
            </w:pPr>
          </w:p>
        </w:tc>
        <w:tc>
          <w:tcPr>
            <w:tcW w:w="249" w:type="pct"/>
          </w:tcPr>
          <w:p w14:paraId="6BEC3D37" w14:textId="77777777" w:rsidR="00E64F8A" w:rsidRPr="00FE37D5" w:rsidRDefault="00E64F8A" w:rsidP="00B77071">
            <w:pPr>
              <w:pStyle w:val="TableParagraph"/>
              <w:rPr>
                <w:rFonts w:ascii="Arial Narrow" w:hAnsi="Arial Narrow"/>
                <w:sz w:val="20"/>
              </w:rPr>
            </w:pPr>
          </w:p>
        </w:tc>
        <w:tc>
          <w:tcPr>
            <w:tcW w:w="249" w:type="pct"/>
          </w:tcPr>
          <w:p w14:paraId="60F560D0" w14:textId="77777777" w:rsidR="00E64F8A" w:rsidRPr="00FE37D5" w:rsidRDefault="00E64F8A" w:rsidP="00B77071">
            <w:pPr>
              <w:pStyle w:val="TableParagraph"/>
              <w:rPr>
                <w:rFonts w:ascii="Arial Narrow" w:hAnsi="Arial Narrow"/>
                <w:sz w:val="20"/>
              </w:rPr>
            </w:pPr>
          </w:p>
        </w:tc>
        <w:tc>
          <w:tcPr>
            <w:tcW w:w="249" w:type="pct"/>
          </w:tcPr>
          <w:p w14:paraId="408FF2E4" w14:textId="77777777" w:rsidR="00E64F8A" w:rsidRPr="00FE37D5" w:rsidRDefault="00E64F8A" w:rsidP="00B77071">
            <w:pPr>
              <w:pStyle w:val="TableParagraph"/>
              <w:rPr>
                <w:rFonts w:ascii="Arial Narrow" w:hAnsi="Arial Narrow"/>
                <w:sz w:val="20"/>
              </w:rPr>
            </w:pPr>
          </w:p>
        </w:tc>
        <w:tc>
          <w:tcPr>
            <w:tcW w:w="249" w:type="pct"/>
          </w:tcPr>
          <w:p w14:paraId="6D65DACF" w14:textId="77777777" w:rsidR="00E64F8A" w:rsidRPr="00FE37D5" w:rsidRDefault="00E64F8A" w:rsidP="00B77071">
            <w:pPr>
              <w:pStyle w:val="TableParagraph"/>
              <w:rPr>
                <w:rFonts w:ascii="Arial Narrow" w:hAnsi="Arial Narrow"/>
                <w:sz w:val="20"/>
              </w:rPr>
            </w:pPr>
          </w:p>
        </w:tc>
        <w:tc>
          <w:tcPr>
            <w:tcW w:w="225" w:type="pct"/>
          </w:tcPr>
          <w:p w14:paraId="77882A10" w14:textId="77777777" w:rsidR="00E64F8A" w:rsidRPr="00FE37D5" w:rsidRDefault="00E64F8A" w:rsidP="00B77071">
            <w:pPr>
              <w:pStyle w:val="TableParagraph"/>
              <w:rPr>
                <w:rFonts w:ascii="Arial Narrow" w:hAnsi="Arial Narrow"/>
                <w:sz w:val="20"/>
              </w:rPr>
            </w:pPr>
          </w:p>
        </w:tc>
        <w:tc>
          <w:tcPr>
            <w:tcW w:w="225" w:type="pct"/>
          </w:tcPr>
          <w:p w14:paraId="3DC2932F" w14:textId="77777777" w:rsidR="00E64F8A" w:rsidRPr="00FE37D5" w:rsidRDefault="00E64F8A" w:rsidP="00B77071">
            <w:pPr>
              <w:pStyle w:val="TableParagraph"/>
              <w:rPr>
                <w:rFonts w:ascii="Arial Narrow" w:hAnsi="Arial Narrow"/>
                <w:sz w:val="20"/>
              </w:rPr>
            </w:pPr>
          </w:p>
        </w:tc>
        <w:tc>
          <w:tcPr>
            <w:tcW w:w="225" w:type="pct"/>
          </w:tcPr>
          <w:p w14:paraId="6C955726" w14:textId="77777777" w:rsidR="00E64F8A" w:rsidRPr="00FE37D5" w:rsidRDefault="00E64F8A" w:rsidP="00B77071">
            <w:pPr>
              <w:pStyle w:val="TableParagraph"/>
              <w:rPr>
                <w:rFonts w:ascii="Arial Narrow" w:hAnsi="Arial Narrow"/>
                <w:sz w:val="20"/>
              </w:rPr>
            </w:pPr>
          </w:p>
        </w:tc>
        <w:tc>
          <w:tcPr>
            <w:tcW w:w="242" w:type="pct"/>
          </w:tcPr>
          <w:p w14:paraId="383D4E48" w14:textId="77777777" w:rsidR="00E64F8A" w:rsidRPr="00FE37D5" w:rsidRDefault="00E64F8A" w:rsidP="00B77071">
            <w:pPr>
              <w:pStyle w:val="TableParagraph"/>
              <w:rPr>
                <w:rFonts w:ascii="Arial Narrow" w:hAnsi="Arial Narrow"/>
                <w:sz w:val="20"/>
              </w:rPr>
            </w:pPr>
          </w:p>
        </w:tc>
        <w:tc>
          <w:tcPr>
            <w:tcW w:w="243" w:type="pct"/>
          </w:tcPr>
          <w:p w14:paraId="22F0F534" w14:textId="77777777" w:rsidR="00E64F8A" w:rsidRPr="00FE37D5" w:rsidRDefault="00E64F8A" w:rsidP="00B77071">
            <w:pPr>
              <w:pStyle w:val="TableParagraph"/>
              <w:rPr>
                <w:rFonts w:ascii="Arial Narrow" w:hAnsi="Arial Narrow"/>
                <w:sz w:val="20"/>
              </w:rPr>
            </w:pPr>
          </w:p>
        </w:tc>
        <w:tc>
          <w:tcPr>
            <w:tcW w:w="241" w:type="pct"/>
          </w:tcPr>
          <w:p w14:paraId="10FB8597" w14:textId="77777777" w:rsidR="00E64F8A" w:rsidRPr="00FE37D5" w:rsidRDefault="00E64F8A" w:rsidP="00B77071">
            <w:pPr>
              <w:pStyle w:val="TableParagraph"/>
              <w:rPr>
                <w:rFonts w:ascii="Arial Narrow" w:hAnsi="Arial Narrow"/>
                <w:sz w:val="20"/>
              </w:rPr>
            </w:pPr>
          </w:p>
        </w:tc>
      </w:tr>
      <w:tr w:rsidR="00E64F8A" w:rsidRPr="00FE37D5" w14:paraId="30AC4E45" w14:textId="77777777" w:rsidTr="00B77071">
        <w:trPr>
          <w:trHeight w:val="277"/>
        </w:trPr>
        <w:tc>
          <w:tcPr>
            <w:tcW w:w="1407" w:type="pct"/>
          </w:tcPr>
          <w:p w14:paraId="764A489A" w14:textId="77777777" w:rsidR="00E64F8A" w:rsidRPr="00FE37D5" w:rsidRDefault="00E64F8A" w:rsidP="00B77071">
            <w:pPr>
              <w:pStyle w:val="TableParagraph"/>
              <w:rPr>
                <w:rFonts w:ascii="Arial Narrow" w:hAnsi="Arial Narrow"/>
                <w:sz w:val="20"/>
              </w:rPr>
            </w:pPr>
          </w:p>
        </w:tc>
        <w:tc>
          <w:tcPr>
            <w:tcW w:w="230" w:type="pct"/>
          </w:tcPr>
          <w:p w14:paraId="1AD02945" w14:textId="77777777" w:rsidR="00E64F8A" w:rsidRPr="00FE37D5" w:rsidRDefault="00E64F8A" w:rsidP="00B77071">
            <w:pPr>
              <w:pStyle w:val="TableParagraph"/>
              <w:rPr>
                <w:rFonts w:ascii="Arial Narrow" w:hAnsi="Arial Narrow"/>
                <w:sz w:val="20"/>
              </w:rPr>
            </w:pPr>
          </w:p>
        </w:tc>
        <w:tc>
          <w:tcPr>
            <w:tcW w:w="231" w:type="pct"/>
          </w:tcPr>
          <w:p w14:paraId="3ECBF024" w14:textId="77777777" w:rsidR="00E64F8A" w:rsidRPr="00FE37D5" w:rsidRDefault="00E64F8A" w:rsidP="00B77071">
            <w:pPr>
              <w:pStyle w:val="TableParagraph"/>
              <w:rPr>
                <w:rFonts w:ascii="Arial Narrow" w:hAnsi="Arial Narrow"/>
                <w:sz w:val="20"/>
              </w:rPr>
            </w:pPr>
          </w:p>
        </w:tc>
        <w:tc>
          <w:tcPr>
            <w:tcW w:w="237" w:type="pct"/>
          </w:tcPr>
          <w:p w14:paraId="30C87822" w14:textId="77777777" w:rsidR="00E64F8A" w:rsidRPr="00FE37D5" w:rsidRDefault="00E64F8A" w:rsidP="00B77071">
            <w:pPr>
              <w:pStyle w:val="TableParagraph"/>
              <w:rPr>
                <w:rFonts w:ascii="Arial Narrow" w:hAnsi="Arial Narrow"/>
                <w:sz w:val="20"/>
              </w:rPr>
            </w:pPr>
          </w:p>
        </w:tc>
        <w:tc>
          <w:tcPr>
            <w:tcW w:w="249" w:type="pct"/>
          </w:tcPr>
          <w:p w14:paraId="15B58F24" w14:textId="77777777" w:rsidR="00E64F8A" w:rsidRPr="00FE37D5" w:rsidRDefault="00E64F8A" w:rsidP="00B77071">
            <w:pPr>
              <w:pStyle w:val="TableParagraph"/>
              <w:rPr>
                <w:rFonts w:ascii="Arial Narrow" w:hAnsi="Arial Narrow"/>
                <w:sz w:val="20"/>
              </w:rPr>
            </w:pPr>
          </w:p>
        </w:tc>
        <w:tc>
          <w:tcPr>
            <w:tcW w:w="249" w:type="pct"/>
          </w:tcPr>
          <w:p w14:paraId="714102EF" w14:textId="77777777" w:rsidR="00E64F8A" w:rsidRPr="00FE37D5" w:rsidRDefault="00E64F8A" w:rsidP="00B77071">
            <w:pPr>
              <w:pStyle w:val="TableParagraph"/>
              <w:rPr>
                <w:rFonts w:ascii="Arial Narrow" w:hAnsi="Arial Narrow"/>
                <w:sz w:val="20"/>
              </w:rPr>
            </w:pPr>
          </w:p>
        </w:tc>
        <w:tc>
          <w:tcPr>
            <w:tcW w:w="249" w:type="pct"/>
          </w:tcPr>
          <w:p w14:paraId="661A8721" w14:textId="77777777" w:rsidR="00E64F8A" w:rsidRPr="00FE37D5" w:rsidRDefault="00E64F8A" w:rsidP="00B77071">
            <w:pPr>
              <w:pStyle w:val="TableParagraph"/>
              <w:rPr>
                <w:rFonts w:ascii="Arial Narrow" w:hAnsi="Arial Narrow"/>
                <w:sz w:val="20"/>
              </w:rPr>
            </w:pPr>
          </w:p>
        </w:tc>
        <w:tc>
          <w:tcPr>
            <w:tcW w:w="249" w:type="pct"/>
          </w:tcPr>
          <w:p w14:paraId="22BEE404" w14:textId="77777777" w:rsidR="00E64F8A" w:rsidRPr="00FE37D5" w:rsidRDefault="00E64F8A" w:rsidP="00B77071">
            <w:pPr>
              <w:pStyle w:val="TableParagraph"/>
              <w:rPr>
                <w:rFonts w:ascii="Arial Narrow" w:hAnsi="Arial Narrow"/>
                <w:sz w:val="20"/>
              </w:rPr>
            </w:pPr>
          </w:p>
        </w:tc>
        <w:tc>
          <w:tcPr>
            <w:tcW w:w="249" w:type="pct"/>
          </w:tcPr>
          <w:p w14:paraId="103E3DEE" w14:textId="77777777" w:rsidR="00E64F8A" w:rsidRPr="00FE37D5" w:rsidRDefault="00E64F8A" w:rsidP="00B77071">
            <w:pPr>
              <w:pStyle w:val="TableParagraph"/>
              <w:rPr>
                <w:rFonts w:ascii="Arial Narrow" w:hAnsi="Arial Narrow"/>
                <w:sz w:val="20"/>
              </w:rPr>
            </w:pPr>
          </w:p>
        </w:tc>
        <w:tc>
          <w:tcPr>
            <w:tcW w:w="249" w:type="pct"/>
          </w:tcPr>
          <w:p w14:paraId="3EDA8A16" w14:textId="77777777" w:rsidR="00E64F8A" w:rsidRPr="00FE37D5" w:rsidRDefault="00E64F8A" w:rsidP="00B77071">
            <w:pPr>
              <w:pStyle w:val="TableParagraph"/>
              <w:rPr>
                <w:rFonts w:ascii="Arial Narrow" w:hAnsi="Arial Narrow"/>
                <w:sz w:val="20"/>
              </w:rPr>
            </w:pPr>
          </w:p>
        </w:tc>
        <w:tc>
          <w:tcPr>
            <w:tcW w:w="225" w:type="pct"/>
          </w:tcPr>
          <w:p w14:paraId="60F0316D" w14:textId="77777777" w:rsidR="00E64F8A" w:rsidRPr="00FE37D5" w:rsidRDefault="00E64F8A" w:rsidP="00B77071">
            <w:pPr>
              <w:pStyle w:val="TableParagraph"/>
              <w:rPr>
                <w:rFonts w:ascii="Arial Narrow" w:hAnsi="Arial Narrow"/>
                <w:sz w:val="20"/>
              </w:rPr>
            </w:pPr>
          </w:p>
        </w:tc>
        <w:tc>
          <w:tcPr>
            <w:tcW w:w="225" w:type="pct"/>
          </w:tcPr>
          <w:p w14:paraId="79A50EB7" w14:textId="77777777" w:rsidR="00E64F8A" w:rsidRPr="00FE37D5" w:rsidRDefault="00E64F8A" w:rsidP="00B77071">
            <w:pPr>
              <w:pStyle w:val="TableParagraph"/>
              <w:rPr>
                <w:rFonts w:ascii="Arial Narrow" w:hAnsi="Arial Narrow"/>
                <w:sz w:val="20"/>
              </w:rPr>
            </w:pPr>
          </w:p>
        </w:tc>
        <w:tc>
          <w:tcPr>
            <w:tcW w:w="225" w:type="pct"/>
          </w:tcPr>
          <w:p w14:paraId="4C3286CE" w14:textId="77777777" w:rsidR="00E64F8A" w:rsidRPr="00FE37D5" w:rsidRDefault="00E64F8A" w:rsidP="00B77071">
            <w:pPr>
              <w:pStyle w:val="TableParagraph"/>
              <w:rPr>
                <w:rFonts w:ascii="Arial Narrow" w:hAnsi="Arial Narrow"/>
                <w:sz w:val="20"/>
              </w:rPr>
            </w:pPr>
          </w:p>
        </w:tc>
        <w:tc>
          <w:tcPr>
            <w:tcW w:w="242" w:type="pct"/>
          </w:tcPr>
          <w:p w14:paraId="496A5E48" w14:textId="77777777" w:rsidR="00E64F8A" w:rsidRPr="00FE37D5" w:rsidRDefault="00E64F8A" w:rsidP="00B77071">
            <w:pPr>
              <w:pStyle w:val="TableParagraph"/>
              <w:rPr>
                <w:rFonts w:ascii="Arial Narrow" w:hAnsi="Arial Narrow"/>
                <w:sz w:val="20"/>
              </w:rPr>
            </w:pPr>
          </w:p>
        </w:tc>
        <w:tc>
          <w:tcPr>
            <w:tcW w:w="243" w:type="pct"/>
          </w:tcPr>
          <w:p w14:paraId="10AFDB02" w14:textId="77777777" w:rsidR="00E64F8A" w:rsidRPr="00FE37D5" w:rsidRDefault="00E64F8A" w:rsidP="00B77071">
            <w:pPr>
              <w:pStyle w:val="TableParagraph"/>
              <w:rPr>
                <w:rFonts w:ascii="Arial Narrow" w:hAnsi="Arial Narrow"/>
                <w:sz w:val="20"/>
              </w:rPr>
            </w:pPr>
          </w:p>
        </w:tc>
        <w:tc>
          <w:tcPr>
            <w:tcW w:w="241" w:type="pct"/>
          </w:tcPr>
          <w:p w14:paraId="45718FF4" w14:textId="77777777" w:rsidR="00E64F8A" w:rsidRPr="00FE37D5" w:rsidRDefault="00E64F8A" w:rsidP="00B77071">
            <w:pPr>
              <w:pStyle w:val="TableParagraph"/>
              <w:rPr>
                <w:rFonts w:ascii="Arial Narrow" w:hAnsi="Arial Narrow"/>
                <w:sz w:val="20"/>
              </w:rPr>
            </w:pPr>
          </w:p>
        </w:tc>
      </w:tr>
    </w:tbl>
    <w:p w14:paraId="5D43839B" w14:textId="77777777" w:rsidR="00E64F8A" w:rsidRPr="00FE37D5" w:rsidRDefault="00E64F8A" w:rsidP="00E64F8A">
      <w:pPr>
        <w:spacing w:before="16"/>
        <w:ind w:left="220"/>
        <w:rPr>
          <w:rFonts w:ascii="Arial Narrow" w:hAnsi="Arial Narrow"/>
          <w:sz w:val="21"/>
        </w:rPr>
      </w:pPr>
      <w:r w:rsidRPr="00FE37D5">
        <w:rPr>
          <w:rFonts w:ascii="Arial Narrow" w:hAnsi="Arial Narrow"/>
          <w:w w:val="105"/>
          <w:sz w:val="21"/>
        </w:rPr>
        <w:t>Place</w:t>
      </w:r>
      <w:r w:rsidRPr="00FE37D5">
        <w:rPr>
          <w:rFonts w:ascii="Arial Narrow" w:hAnsi="Arial Narrow"/>
          <w:spacing w:val="-4"/>
          <w:w w:val="105"/>
          <w:sz w:val="21"/>
        </w:rPr>
        <w:t xml:space="preserve"> </w:t>
      </w:r>
      <w:r w:rsidRPr="00FE37D5">
        <w:rPr>
          <w:rFonts w:ascii="Arial Narrow" w:hAnsi="Arial Narrow"/>
          <w:w w:val="105"/>
          <w:sz w:val="21"/>
        </w:rPr>
        <w:t>an</w:t>
      </w:r>
      <w:r w:rsidRPr="00FE37D5">
        <w:rPr>
          <w:rFonts w:ascii="Arial Narrow" w:hAnsi="Arial Narrow"/>
          <w:spacing w:val="-3"/>
          <w:w w:val="105"/>
          <w:sz w:val="21"/>
        </w:rPr>
        <w:t xml:space="preserve"> </w:t>
      </w:r>
      <w:r w:rsidRPr="00FE37D5">
        <w:rPr>
          <w:rFonts w:ascii="Arial Narrow" w:hAnsi="Arial Narrow"/>
          <w:w w:val="105"/>
          <w:sz w:val="21"/>
        </w:rPr>
        <w:t>X</w:t>
      </w:r>
      <w:r w:rsidRPr="00FE37D5">
        <w:rPr>
          <w:rFonts w:ascii="Arial Narrow" w:hAnsi="Arial Narrow"/>
          <w:spacing w:val="-3"/>
          <w:w w:val="105"/>
          <w:sz w:val="21"/>
        </w:rPr>
        <w:t xml:space="preserve"> </w:t>
      </w:r>
      <w:r w:rsidRPr="00FE37D5">
        <w:rPr>
          <w:rFonts w:ascii="Arial Narrow" w:hAnsi="Arial Narrow"/>
          <w:w w:val="105"/>
          <w:sz w:val="21"/>
        </w:rPr>
        <w:t>in</w:t>
      </w:r>
      <w:r w:rsidRPr="00FE37D5">
        <w:rPr>
          <w:rFonts w:ascii="Arial Narrow" w:hAnsi="Arial Narrow"/>
          <w:spacing w:val="-3"/>
          <w:w w:val="105"/>
          <w:sz w:val="21"/>
        </w:rPr>
        <w:t xml:space="preserve"> </w:t>
      </w:r>
      <w:r w:rsidRPr="00FE37D5">
        <w:rPr>
          <w:rFonts w:ascii="Arial Narrow" w:hAnsi="Arial Narrow"/>
          <w:w w:val="105"/>
          <w:sz w:val="21"/>
        </w:rPr>
        <w:t>terms</w:t>
      </w:r>
      <w:r w:rsidRPr="00FE37D5">
        <w:rPr>
          <w:rFonts w:ascii="Arial Narrow" w:hAnsi="Arial Narrow"/>
          <w:spacing w:val="-4"/>
          <w:w w:val="105"/>
          <w:sz w:val="21"/>
        </w:rPr>
        <w:t xml:space="preserve"> </w:t>
      </w:r>
      <w:r w:rsidRPr="00FE37D5">
        <w:rPr>
          <w:rFonts w:ascii="Arial Narrow" w:hAnsi="Arial Narrow"/>
          <w:w w:val="105"/>
          <w:sz w:val="21"/>
        </w:rPr>
        <w:t>designated</w:t>
      </w:r>
      <w:r w:rsidRPr="00FE37D5">
        <w:rPr>
          <w:rFonts w:ascii="Arial Narrow" w:hAnsi="Arial Narrow"/>
          <w:spacing w:val="-3"/>
          <w:w w:val="105"/>
          <w:sz w:val="21"/>
        </w:rPr>
        <w:t xml:space="preserve"> </w:t>
      </w:r>
      <w:r w:rsidRPr="00FE37D5">
        <w:rPr>
          <w:rFonts w:ascii="Arial Narrow" w:hAnsi="Arial Narrow"/>
          <w:w w:val="105"/>
          <w:sz w:val="21"/>
        </w:rPr>
        <w:t>for</w:t>
      </w:r>
      <w:r w:rsidRPr="00FE37D5">
        <w:rPr>
          <w:rFonts w:ascii="Arial Narrow" w:hAnsi="Arial Narrow"/>
          <w:spacing w:val="-4"/>
          <w:w w:val="105"/>
          <w:sz w:val="21"/>
        </w:rPr>
        <w:t xml:space="preserve"> </w:t>
      </w:r>
      <w:r w:rsidRPr="00FE37D5">
        <w:rPr>
          <w:rFonts w:ascii="Arial Narrow" w:hAnsi="Arial Narrow"/>
          <w:w w:val="105"/>
          <w:sz w:val="21"/>
        </w:rPr>
        <w:t>milestones.</w:t>
      </w:r>
      <w:r w:rsidRPr="00FE37D5">
        <w:rPr>
          <w:rFonts w:ascii="Arial Narrow" w:hAnsi="Arial Narrow"/>
          <w:spacing w:val="-4"/>
          <w:w w:val="105"/>
          <w:sz w:val="21"/>
        </w:rPr>
        <w:t xml:space="preserve"> </w:t>
      </w:r>
      <w:r w:rsidRPr="00FE37D5">
        <w:rPr>
          <w:rFonts w:ascii="Arial Narrow" w:hAnsi="Arial Narrow"/>
          <w:w w:val="105"/>
          <w:sz w:val="21"/>
        </w:rPr>
        <w:t>F=Fall,</w:t>
      </w:r>
      <w:r w:rsidRPr="00FE37D5">
        <w:rPr>
          <w:rFonts w:ascii="Arial Narrow" w:hAnsi="Arial Narrow"/>
          <w:spacing w:val="-4"/>
          <w:w w:val="105"/>
          <w:sz w:val="21"/>
        </w:rPr>
        <w:t xml:space="preserve"> </w:t>
      </w:r>
      <w:proofErr w:type="spellStart"/>
      <w:r w:rsidRPr="00FE37D5">
        <w:rPr>
          <w:rFonts w:ascii="Arial Narrow" w:hAnsi="Arial Narrow"/>
          <w:w w:val="105"/>
          <w:sz w:val="21"/>
        </w:rPr>
        <w:t>Sp</w:t>
      </w:r>
      <w:proofErr w:type="spellEnd"/>
      <w:r w:rsidRPr="00FE37D5">
        <w:rPr>
          <w:rFonts w:ascii="Arial Narrow" w:hAnsi="Arial Narrow"/>
          <w:spacing w:val="-4"/>
          <w:w w:val="105"/>
          <w:sz w:val="21"/>
        </w:rPr>
        <w:t xml:space="preserve"> </w:t>
      </w:r>
      <w:r w:rsidRPr="00FE37D5">
        <w:rPr>
          <w:rFonts w:ascii="Arial Narrow" w:hAnsi="Arial Narrow"/>
          <w:w w:val="105"/>
          <w:sz w:val="21"/>
        </w:rPr>
        <w:t>=</w:t>
      </w:r>
      <w:r w:rsidRPr="00FE37D5">
        <w:rPr>
          <w:rFonts w:ascii="Arial Narrow" w:hAnsi="Arial Narrow"/>
          <w:spacing w:val="-3"/>
          <w:w w:val="105"/>
          <w:sz w:val="21"/>
        </w:rPr>
        <w:t xml:space="preserve"> </w:t>
      </w:r>
      <w:r w:rsidRPr="00FE37D5">
        <w:rPr>
          <w:rFonts w:ascii="Arial Narrow" w:hAnsi="Arial Narrow"/>
          <w:w w:val="105"/>
          <w:sz w:val="21"/>
        </w:rPr>
        <w:t xml:space="preserve">Spring, </w:t>
      </w:r>
      <w:proofErr w:type="spellStart"/>
      <w:r w:rsidRPr="00FE37D5">
        <w:rPr>
          <w:rFonts w:ascii="Arial Narrow" w:hAnsi="Arial Narrow"/>
          <w:w w:val="105"/>
          <w:sz w:val="21"/>
        </w:rPr>
        <w:t>Su</w:t>
      </w:r>
      <w:proofErr w:type="spellEnd"/>
      <w:r w:rsidRPr="00FE37D5">
        <w:rPr>
          <w:rFonts w:ascii="Arial Narrow" w:hAnsi="Arial Narrow"/>
          <w:w w:val="105"/>
          <w:sz w:val="21"/>
        </w:rPr>
        <w:t xml:space="preserve"> = Summer.</w:t>
      </w:r>
    </w:p>
    <w:p w14:paraId="021CC9A6" w14:textId="77777777" w:rsidR="00E64F8A" w:rsidRDefault="00E64F8A" w:rsidP="00E64F8A">
      <w:pPr>
        <w:spacing w:before="11"/>
        <w:rPr>
          <w:b/>
          <w:sz w:val="32"/>
        </w:rPr>
      </w:pPr>
    </w:p>
    <w:p w14:paraId="25708DD8" w14:textId="77777777" w:rsidR="00E64F8A" w:rsidRDefault="00E64F8A" w:rsidP="00E64F8A">
      <w:pPr>
        <w:pStyle w:val="ListParagraph"/>
        <w:widowControl w:val="0"/>
        <w:numPr>
          <w:ilvl w:val="0"/>
          <w:numId w:val="1"/>
        </w:numPr>
        <w:tabs>
          <w:tab w:val="left" w:pos="940"/>
        </w:tabs>
        <w:autoSpaceDE w:val="0"/>
        <w:autoSpaceDN w:val="0"/>
        <w:ind w:left="-90" w:right="100"/>
        <w:rPr>
          <w:i/>
        </w:rPr>
      </w:pPr>
      <w:r>
        <w:rPr>
          <w:b/>
        </w:rPr>
        <w:t>Other</w:t>
      </w:r>
      <w:r>
        <w:rPr>
          <w:b/>
          <w:spacing w:val="-3"/>
        </w:rPr>
        <w:t xml:space="preserve"> </w:t>
      </w:r>
      <w:r>
        <w:rPr>
          <w:b/>
        </w:rPr>
        <w:t>areas:</w:t>
      </w:r>
      <w:r>
        <w:rPr>
          <w:b/>
          <w:spacing w:val="-1"/>
        </w:rPr>
        <w:t xml:space="preserve"> </w:t>
      </w:r>
      <w:r>
        <w:rPr>
          <w:i/>
        </w:rPr>
        <w:t>(list</w:t>
      </w:r>
      <w:r>
        <w:rPr>
          <w:i/>
          <w:spacing w:val="-1"/>
        </w:rPr>
        <w:t xml:space="preserve"> </w:t>
      </w:r>
      <w:r>
        <w:rPr>
          <w:i/>
        </w:rPr>
        <w:t>here</w:t>
      </w:r>
      <w:r>
        <w:rPr>
          <w:i/>
          <w:spacing w:val="-3"/>
        </w:rPr>
        <w:t xml:space="preserve"> </w:t>
      </w:r>
      <w:r>
        <w:rPr>
          <w:i/>
        </w:rPr>
        <w:t>any</w:t>
      </w:r>
      <w:r>
        <w:rPr>
          <w:i/>
          <w:spacing w:val="-2"/>
        </w:rPr>
        <w:t xml:space="preserve"> </w:t>
      </w:r>
      <w:r>
        <w:rPr>
          <w:i/>
        </w:rPr>
        <w:t>other</w:t>
      </w:r>
      <w:r>
        <w:rPr>
          <w:i/>
          <w:spacing w:val="-1"/>
        </w:rPr>
        <w:t xml:space="preserve"> </w:t>
      </w:r>
      <w:r>
        <w:rPr>
          <w:i/>
        </w:rPr>
        <w:t>areas</w:t>
      </w:r>
      <w:r>
        <w:rPr>
          <w:i/>
          <w:spacing w:val="-1"/>
        </w:rPr>
        <w:t xml:space="preserve"> </w:t>
      </w:r>
      <w:r>
        <w:rPr>
          <w:i/>
        </w:rPr>
        <w:t>of</w:t>
      </w:r>
      <w:r>
        <w:rPr>
          <w:i/>
          <w:spacing w:val="-3"/>
        </w:rPr>
        <w:t xml:space="preserve"> </w:t>
      </w:r>
      <w:r>
        <w:rPr>
          <w:i/>
        </w:rPr>
        <w:t>understanding</w:t>
      </w:r>
      <w:r>
        <w:rPr>
          <w:i/>
          <w:spacing w:val="-1"/>
        </w:rPr>
        <w:t xml:space="preserve"> </w:t>
      </w:r>
      <w:r>
        <w:rPr>
          <w:i/>
        </w:rPr>
        <w:t>between</w:t>
      </w:r>
      <w:r>
        <w:rPr>
          <w:i/>
          <w:spacing w:val="-1"/>
        </w:rPr>
        <w:t xml:space="preserve"> </w:t>
      </w:r>
      <w:r>
        <w:rPr>
          <w:i/>
        </w:rPr>
        <w:t>the</w:t>
      </w:r>
      <w:r>
        <w:rPr>
          <w:i/>
          <w:spacing w:val="-2"/>
        </w:rPr>
        <w:t xml:space="preserve"> </w:t>
      </w:r>
      <w:r>
        <w:rPr>
          <w:i/>
        </w:rPr>
        <w:t>student</w:t>
      </w:r>
      <w:r>
        <w:rPr>
          <w:i/>
          <w:spacing w:val="-3"/>
        </w:rPr>
        <w:t xml:space="preserve"> </w:t>
      </w:r>
      <w:r>
        <w:rPr>
          <w:i/>
        </w:rPr>
        <w:t>and</w:t>
      </w:r>
      <w:r>
        <w:rPr>
          <w:i/>
          <w:spacing w:val="-1"/>
        </w:rPr>
        <w:t xml:space="preserve"> </w:t>
      </w:r>
      <w:r>
        <w:rPr>
          <w:i/>
        </w:rPr>
        <w:t>mentor</w:t>
      </w:r>
      <w:r>
        <w:rPr>
          <w:i/>
          <w:spacing w:val="-57"/>
        </w:rPr>
        <w:t xml:space="preserve"> </w:t>
      </w:r>
      <w:r>
        <w:rPr>
          <w:i/>
        </w:rPr>
        <w:t>regarding working relationship or any other information about professional development plans.</w:t>
      </w:r>
      <w:r>
        <w:rPr>
          <w:i/>
          <w:spacing w:val="60"/>
        </w:rPr>
        <w:t xml:space="preserve"> </w:t>
      </w:r>
      <w:r>
        <w:rPr>
          <w:i/>
        </w:rPr>
        <w:t>This might include what</w:t>
      </w:r>
      <w:r>
        <w:rPr>
          <w:i/>
          <w:spacing w:val="1"/>
        </w:rPr>
        <w:t xml:space="preserve"> </w:t>
      </w:r>
      <w:r>
        <w:rPr>
          <w:i/>
        </w:rPr>
        <w:t>days the student will be where; any long absences agreed to in advance, unusual</w:t>
      </w:r>
      <w:r>
        <w:rPr>
          <w:i/>
          <w:spacing w:val="1"/>
        </w:rPr>
        <w:t xml:space="preserve"> </w:t>
      </w:r>
      <w:r>
        <w:rPr>
          <w:i/>
        </w:rPr>
        <w:t>arrangements</w:t>
      </w:r>
      <w:r>
        <w:rPr>
          <w:i/>
          <w:spacing w:val="-2"/>
        </w:rPr>
        <w:t xml:space="preserve"> </w:t>
      </w:r>
      <w:r>
        <w:rPr>
          <w:i/>
        </w:rPr>
        <w:t>regarding</w:t>
      </w:r>
      <w:r>
        <w:rPr>
          <w:i/>
          <w:spacing w:val="-1"/>
        </w:rPr>
        <w:t xml:space="preserve"> </w:t>
      </w:r>
      <w:r>
        <w:rPr>
          <w:i/>
        </w:rPr>
        <w:t>use</w:t>
      </w:r>
      <w:r>
        <w:rPr>
          <w:i/>
          <w:spacing w:val="-2"/>
        </w:rPr>
        <w:t xml:space="preserve"> </w:t>
      </w:r>
      <w:r>
        <w:rPr>
          <w:i/>
        </w:rPr>
        <w:t>of</w:t>
      </w:r>
      <w:r>
        <w:rPr>
          <w:i/>
          <w:spacing w:val="-2"/>
        </w:rPr>
        <w:t xml:space="preserve"> </w:t>
      </w:r>
      <w:r>
        <w:rPr>
          <w:i/>
        </w:rPr>
        <w:t>computer</w:t>
      </w:r>
      <w:r>
        <w:rPr>
          <w:i/>
          <w:spacing w:val="-1"/>
        </w:rPr>
        <w:t xml:space="preserve"> </w:t>
      </w:r>
      <w:r>
        <w:rPr>
          <w:i/>
        </w:rPr>
        <w:t>equipment,</w:t>
      </w:r>
      <w:r>
        <w:rPr>
          <w:i/>
          <w:spacing w:val="-1"/>
        </w:rPr>
        <w:t xml:space="preserve"> </w:t>
      </w:r>
      <w:r>
        <w:rPr>
          <w:i/>
        </w:rPr>
        <w:t>space,</w:t>
      </w:r>
      <w:r>
        <w:rPr>
          <w:i/>
          <w:spacing w:val="-1"/>
        </w:rPr>
        <w:t xml:space="preserve"> </w:t>
      </w:r>
      <w:r>
        <w:rPr>
          <w:i/>
        </w:rPr>
        <w:t>or</w:t>
      </w:r>
      <w:r>
        <w:rPr>
          <w:i/>
          <w:spacing w:val="-1"/>
        </w:rPr>
        <w:t xml:space="preserve"> </w:t>
      </w:r>
      <w:r>
        <w:rPr>
          <w:i/>
        </w:rPr>
        <w:t>other</w:t>
      </w:r>
      <w:r>
        <w:rPr>
          <w:i/>
          <w:spacing w:val="-2"/>
        </w:rPr>
        <w:t xml:space="preserve"> </w:t>
      </w:r>
      <w:r>
        <w:rPr>
          <w:i/>
        </w:rPr>
        <w:t>resources;</w:t>
      </w:r>
      <w:r>
        <w:rPr>
          <w:i/>
          <w:spacing w:val="-1"/>
        </w:rPr>
        <w:t xml:space="preserve"> </w:t>
      </w:r>
      <w:r>
        <w:rPr>
          <w:i/>
        </w:rPr>
        <w:t>etc.)</w:t>
      </w:r>
    </w:p>
    <w:p w14:paraId="69FE5536" w14:textId="77777777" w:rsidR="00E64F8A" w:rsidRDefault="00E64F8A" w:rsidP="00E64F8A">
      <w:pPr>
        <w:rPr>
          <w:i/>
          <w:sz w:val="20"/>
        </w:rPr>
      </w:pPr>
    </w:p>
    <w:p w14:paraId="5D17DCDF" w14:textId="77777777" w:rsidR="00E64F8A" w:rsidRDefault="00E64F8A" w:rsidP="00E64F8A">
      <w:pPr>
        <w:rPr>
          <w:i/>
          <w:sz w:val="20"/>
        </w:rPr>
      </w:pPr>
    </w:p>
    <w:p w14:paraId="77813232" w14:textId="77777777" w:rsidR="00E64F8A" w:rsidRDefault="00E64F8A" w:rsidP="00E64F8A">
      <w:pPr>
        <w:rPr>
          <w:i/>
          <w:sz w:val="20"/>
        </w:rPr>
      </w:pPr>
    </w:p>
    <w:p w14:paraId="326FAA8A" w14:textId="77777777" w:rsidR="00E64F8A" w:rsidRDefault="00E64F8A" w:rsidP="00E64F8A">
      <w:pPr>
        <w:rPr>
          <w:i/>
          <w:sz w:val="20"/>
        </w:rPr>
      </w:pPr>
    </w:p>
    <w:p w14:paraId="00EE4C13" w14:textId="77777777" w:rsidR="00E64F8A" w:rsidRDefault="00E64F8A" w:rsidP="00E64F8A">
      <w:pPr>
        <w:rPr>
          <w:i/>
          <w:sz w:val="20"/>
        </w:rPr>
      </w:pPr>
    </w:p>
    <w:p w14:paraId="50E92382" w14:textId="77777777" w:rsidR="00E64F8A" w:rsidRDefault="00E64F8A" w:rsidP="00E64F8A">
      <w:pPr>
        <w:rPr>
          <w:i/>
          <w:sz w:val="20"/>
        </w:rPr>
      </w:pPr>
    </w:p>
    <w:p w14:paraId="1B040B52" w14:textId="77777777" w:rsidR="00E64F8A" w:rsidRDefault="00E64F8A" w:rsidP="00E64F8A">
      <w:pPr>
        <w:rPr>
          <w:i/>
          <w:sz w:val="20"/>
        </w:rPr>
      </w:pPr>
    </w:p>
    <w:p w14:paraId="0533069C" w14:textId="77777777" w:rsidR="00E64F8A" w:rsidRDefault="00E64F8A" w:rsidP="00E64F8A">
      <w:pPr>
        <w:rPr>
          <w:i/>
          <w:sz w:val="20"/>
        </w:rPr>
      </w:pPr>
    </w:p>
    <w:p w14:paraId="11913C88" w14:textId="77777777" w:rsidR="00E64F8A" w:rsidRDefault="00E64F8A" w:rsidP="00E64F8A">
      <w:pPr>
        <w:rPr>
          <w:i/>
          <w:sz w:val="20"/>
        </w:rPr>
      </w:pPr>
    </w:p>
    <w:p w14:paraId="287084E9" w14:textId="77777777" w:rsidR="00E64F8A" w:rsidRDefault="00E64F8A" w:rsidP="00E64F8A">
      <w:pPr>
        <w:rPr>
          <w:i/>
        </w:rPr>
      </w:pPr>
      <w:r>
        <w:rPr>
          <w:noProof/>
        </w:rPr>
        <mc:AlternateContent>
          <mc:Choice Requires="wps">
            <w:drawing>
              <wp:anchor distT="0" distB="0" distL="0" distR="0" simplePos="0" relativeHeight="251659264" behindDoc="1" locked="0" layoutInCell="1" allowOverlap="1" wp14:anchorId="33488034" wp14:editId="7F6B125E">
                <wp:simplePos x="0" y="0"/>
                <wp:positionH relativeFrom="page">
                  <wp:posOffset>1095375</wp:posOffset>
                </wp:positionH>
                <wp:positionV relativeFrom="paragraph">
                  <wp:posOffset>176530</wp:posOffset>
                </wp:positionV>
                <wp:extent cx="2560320" cy="9525"/>
                <wp:effectExtent l="0" t="0" r="0" b="0"/>
                <wp:wrapTopAndBottom/>
                <wp:docPr id="3106509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5AD8"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5pt,13.9pt" to="28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">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49ACAB4A" wp14:editId="00341B91">
                <wp:simplePos x="0" y="0"/>
                <wp:positionH relativeFrom="page">
                  <wp:posOffset>4248150</wp:posOffset>
                </wp:positionH>
                <wp:positionV relativeFrom="paragraph">
                  <wp:posOffset>186055</wp:posOffset>
                </wp:positionV>
                <wp:extent cx="2560320" cy="9525"/>
                <wp:effectExtent l="0" t="0" r="0" b="0"/>
                <wp:wrapTopAndBottom/>
                <wp:docPr id="4592939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86E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14.65pt" to="536.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">
                <w10:wrap type="topAndBottom" anchorx="page"/>
              </v:line>
            </w:pict>
          </mc:Fallback>
        </mc:AlternateContent>
      </w:r>
    </w:p>
    <w:p w14:paraId="7FA7B722" w14:textId="77777777" w:rsidR="00E64F8A" w:rsidRPr="008019BB" w:rsidRDefault="00E64F8A" w:rsidP="00E64F8A">
      <w:pPr>
        <w:rPr>
          <w:i/>
        </w:rPr>
      </w:pPr>
      <w:r>
        <w:rPr>
          <w:i/>
        </w:rPr>
        <w:t xml:space="preserve">                 </w:t>
      </w:r>
      <w:r>
        <w:t>Student                                               Date                Mentor                                            Date</w:t>
      </w:r>
      <w:bookmarkEnd w:id="0"/>
    </w:p>
    <w:p w14:paraId="6029810C" w14:textId="77777777" w:rsidR="00E64F8A" w:rsidRPr="00C5329B" w:rsidRDefault="00E64F8A" w:rsidP="00E64F8A">
      <w:pPr>
        <w:pStyle w:val="BodyText"/>
        <w:spacing w:before="58"/>
        <w:ind w:left="220" w:right="242"/>
        <w:rPr>
          <w:bCs/>
        </w:rPr>
      </w:pPr>
    </w:p>
    <w:p w14:paraId="37ABAADE" w14:textId="77777777" w:rsidR="009852E3" w:rsidRDefault="009852E3"/>
    <w:sectPr w:rsidR="009852E3" w:rsidSect="008019BB">
      <w:footerReference w:type="default" r:id="rId5"/>
      <w:pgSz w:w="12240" w:h="15840"/>
      <w:pgMar w:top="720" w:right="720" w:bottom="720" w:left="720" w:header="0" w:footer="0" w:gutter="0"/>
      <w:pgNumType w:fmt="lowerRoman"/>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82253"/>
      <w:docPartObj>
        <w:docPartGallery w:val="Page Numbers (Bottom of Page)"/>
        <w:docPartUnique/>
      </w:docPartObj>
    </w:sdtPr>
    <w:sdtEndPr>
      <w:rPr>
        <w:noProof/>
      </w:rPr>
    </w:sdtEndPr>
    <w:sdtContent>
      <w:p w14:paraId="6A122971" w14:textId="77777777" w:rsidR="003D078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CD4DA" w14:textId="77777777" w:rsidR="00970941"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898"/>
    <w:multiLevelType w:val="hybridMultilevel"/>
    <w:tmpl w:val="AF74A7BE"/>
    <w:lvl w:ilvl="0" w:tplc="CC241DB8">
      <w:start w:val="1"/>
      <w:numFmt w:val="decimal"/>
      <w:lvlText w:val="%1."/>
      <w:lvlJc w:val="left"/>
      <w:pPr>
        <w:ind w:left="360" w:hanging="360"/>
      </w:pPr>
      <w:rPr>
        <w:rFonts w:ascii="Times New Roman" w:eastAsia="Times New Roman" w:hAnsi="Times New Roman" w:cs="Times New Roman" w:hint="default"/>
        <w:b/>
        <w:bCs/>
        <w:i w:val="0"/>
        <w:iCs w:val="0"/>
        <w:color w:val="auto"/>
        <w:w w:val="100"/>
        <w:sz w:val="24"/>
        <w:szCs w:val="24"/>
      </w:rPr>
    </w:lvl>
    <w:lvl w:ilvl="1" w:tplc="C7988D76">
      <w:numFmt w:val="bullet"/>
      <w:lvlText w:val="•"/>
      <w:lvlJc w:val="left"/>
      <w:pPr>
        <w:ind w:left="840" w:hanging="360"/>
      </w:pPr>
      <w:rPr>
        <w:rFonts w:hint="default"/>
      </w:rPr>
    </w:lvl>
    <w:lvl w:ilvl="2" w:tplc="758E5B6E">
      <w:numFmt w:val="bullet"/>
      <w:lvlText w:val="•"/>
      <w:lvlJc w:val="left"/>
      <w:pPr>
        <w:ind w:left="1775" w:hanging="360"/>
      </w:pPr>
      <w:rPr>
        <w:rFonts w:hint="default"/>
      </w:rPr>
    </w:lvl>
    <w:lvl w:ilvl="3" w:tplc="18C0EB74">
      <w:numFmt w:val="bullet"/>
      <w:lvlText w:val="•"/>
      <w:lvlJc w:val="left"/>
      <w:pPr>
        <w:ind w:left="2711" w:hanging="360"/>
      </w:pPr>
      <w:rPr>
        <w:rFonts w:hint="default"/>
      </w:rPr>
    </w:lvl>
    <w:lvl w:ilvl="4" w:tplc="5A40AD86">
      <w:numFmt w:val="bullet"/>
      <w:lvlText w:val="•"/>
      <w:lvlJc w:val="left"/>
      <w:pPr>
        <w:ind w:left="3646" w:hanging="360"/>
      </w:pPr>
      <w:rPr>
        <w:rFonts w:hint="default"/>
      </w:rPr>
    </w:lvl>
    <w:lvl w:ilvl="5" w:tplc="866A3A94">
      <w:numFmt w:val="bullet"/>
      <w:lvlText w:val="•"/>
      <w:lvlJc w:val="left"/>
      <w:pPr>
        <w:ind w:left="4582" w:hanging="360"/>
      </w:pPr>
      <w:rPr>
        <w:rFonts w:hint="default"/>
      </w:rPr>
    </w:lvl>
    <w:lvl w:ilvl="6" w:tplc="AAA88516">
      <w:numFmt w:val="bullet"/>
      <w:lvlText w:val="•"/>
      <w:lvlJc w:val="left"/>
      <w:pPr>
        <w:ind w:left="5517" w:hanging="360"/>
      </w:pPr>
      <w:rPr>
        <w:rFonts w:hint="default"/>
      </w:rPr>
    </w:lvl>
    <w:lvl w:ilvl="7" w:tplc="2208E2A8">
      <w:numFmt w:val="bullet"/>
      <w:lvlText w:val="•"/>
      <w:lvlJc w:val="left"/>
      <w:pPr>
        <w:ind w:left="6453" w:hanging="360"/>
      </w:pPr>
      <w:rPr>
        <w:rFonts w:hint="default"/>
      </w:rPr>
    </w:lvl>
    <w:lvl w:ilvl="8" w:tplc="E2544C98">
      <w:numFmt w:val="bullet"/>
      <w:lvlText w:val="•"/>
      <w:lvlJc w:val="left"/>
      <w:pPr>
        <w:ind w:left="7388" w:hanging="360"/>
      </w:pPr>
      <w:rPr>
        <w:rFonts w:hint="default"/>
      </w:rPr>
    </w:lvl>
  </w:abstractNum>
  <w:abstractNum w:abstractNumId="1" w15:restartNumberingAfterBreak="0">
    <w:nsid w:val="31D6268B"/>
    <w:multiLevelType w:val="hybridMultilevel"/>
    <w:tmpl w:val="B4E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27D8C"/>
    <w:multiLevelType w:val="hybridMultilevel"/>
    <w:tmpl w:val="955A1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C0240"/>
    <w:multiLevelType w:val="hybridMultilevel"/>
    <w:tmpl w:val="0E8EC7A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1A4437D"/>
    <w:multiLevelType w:val="hybridMultilevel"/>
    <w:tmpl w:val="5C76822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2DB016A"/>
    <w:multiLevelType w:val="hybridMultilevel"/>
    <w:tmpl w:val="E93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49796">
    <w:abstractNumId w:val="0"/>
  </w:num>
  <w:num w:numId="2" w16cid:durableId="81148125">
    <w:abstractNumId w:val="5"/>
  </w:num>
  <w:num w:numId="3" w16cid:durableId="869730620">
    <w:abstractNumId w:val="1"/>
  </w:num>
  <w:num w:numId="4" w16cid:durableId="1673023775">
    <w:abstractNumId w:val="2"/>
  </w:num>
  <w:num w:numId="5" w16cid:durableId="1775054613">
    <w:abstractNumId w:val="4"/>
  </w:num>
  <w:num w:numId="6" w16cid:durableId="204459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8A"/>
    <w:rsid w:val="009852E3"/>
    <w:rsid w:val="00E6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EB6"/>
  <w15:chartTrackingRefBased/>
  <w15:docId w15:val="{C58A456E-3E68-4CDC-8235-C0C4C26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8A"/>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1"/>
    <w:qFormat/>
    <w:rsid w:val="00E64F8A"/>
    <w:pPr>
      <w:keepNext/>
      <w:ind w:left="2160" w:hanging="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64F8A"/>
    <w:rPr>
      <w:rFonts w:ascii="Times New Roman" w:eastAsia="Times New Roman" w:hAnsi="Times New Roman" w:cs="Times New Roman"/>
      <w:b/>
      <w:kern w:val="0"/>
      <w:sz w:val="24"/>
      <w:szCs w:val="24"/>
      <w14:ligatures w14:val="none"/>
    </w:rPr>
  </w:style>
  <w:style w:type="paragraph" w:styleId="ListParagraph">
    <w:name w:val="List Paragraph"/>
    <w:basedOn w:val="Normal"/>
    <w:uiPriority w:val="34"/>
    <w:qFormat/>
    <w:rsid w:val="00E64F8A"/>
    <w:pPr>
      <w:ind w:left="720"/>
    </w:pPr>
  </w:style>
  <w:style w:type="paragraph" w:styleId="Footer">
    <w:name w:val="footer"/>
    <w:basedOn w:val="Normal"/>
    <w:link w:val="FooterChar"/>
    <w:uiPriority w:val="99"/>
    <w:rsid w:val="00E64F8A"/>
    <w:pPr>
      <w:tabs>
        <w:tab w:val="center" w:pos="4320"/>
        <w:tab w:val="right" w:pos="8640"/>
      </w:tabs>
    </w:pPr>
  </w:style>
  <w:style w:type="character" w:customStyle="1" w:styleId="FooterChar">
    <w:name w:val="Footer Char"/>
    <w:basedOn w:val="DefaultParagraphFont"/>
    <w:link w:val="Footer"/>
    <w:uiPriority w:val="99"/>
    <w:rsid w:val="00E64F8A"/>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E64F8A"/>
    <w:pPr>
      <w:spacing w:after="120"/>
    </w:pPr>
  </w:style>
  <w:style w:type="character" w:customStyle="1" w:styleId="BodyTextChar">
    <w:name w:val="Body Text Char"/>
    <w:basedOn w:val="DefaultParagraphFont"/>
    <w:link w:val="BodyText"/>
    <w:uiPriority w:val="1"/>
    <w:rsid w:val="00E64F8A"/>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E64F8A"/>
    <w:pPr>
      <w:widowControl w:val="0"/>
    </w:pPr>
    <w:rPr>
      <w:rFonts w:ascii="Calibri" w:eastAsia="Calibri" w:hAnsi="Calibri"/>
      <w:sz w:val="22"/>
      <w:szCs w:val="22"/>
    </w:rPr>
  </w:style>
  <w:style w:type="paragraph" w:customStyle="1" w:styleId="Default">
    <w:name w:val="Default"/>
    <w:rsid w:val="00E64F8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8133</Characters>
  <Application>Microsoft Office Word</Application>
  <DocSecurity>0</DocSecurity>
  <Lines>193</Lines>
  <Paragraphs>78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Goldman-Mellor</dc:creator>
  <cp:keywords/>
  <dc:description/>
  <cp:lastModifiedBy>Sidra Goldman-Mellor</cp:lastModifiedBy>
  <cp:revision>1</cp:revision>
  <dcterms:created xsi:type="dcterms:W3CDTF">2023-07-31T19:34:00Z</dcterms:created>
  <dcterms:modified xsi:type="dcterms:W3CDTF">2023-07-31T19:34:00Z</dcterms:modified>
</cp:coreProperties>
</file>